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DD8" w:rsidRPr="00273DD8" w:rsidRDefault="00273DD8" w:rsidP="00273DD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73DD8">
        <w:rPr>
          <w:rFonts w:ascii="Times New Roman" w:eastAsia="Calibri" w:hAnsi="Times New Roman" w:cs="Times New Roman"/>
          <w:b/>
          <w:sz w:val="28"/>
          <w:szCs w:val="28"/>
          <w:lang w:val="kk-KZ"/>
        </w:rPr>
        <w:t>УТВЕРЖДАЮ</w:t>
      </w:r>
    </w:p>
    <w:p w:rsidR="00273DD8" w:rsidRPr="00273DD8" w:rsidRDefault="00273DD8" w:rsidP="00273DD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Директор школы </w:t>
      </w:r>
      <w:r>
        <w:rPr>
          <w:rFonts w:ascii="Times New Roman" w:eastAsia="Calibri" w:hAnsi="Times New Roman" w:cs="Times New Roman"/>
          <w:b/>
          <w:sz w:val="28"/>
          <w:szCs w:val="28"/>
        </w:rPr>
        <w:t>_______________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Есенбеков С.Б.</w:t>
      </w:r>
    </w:p>
    <w:p w:rsidR="00273DD8" w:rsidRPr="00273DD8" w:rsidRDefault="00273DD8" w:rsidP="00273DD8">
      <w:pPr>
        <w:tabs>
          <w:tab w:val="left" w:pos="11907"/>
          <w:tab w:val="left" w:pos="12333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73DD8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3 </w:t>
      </w:r>
      <w:r w:rsidRPr="00273DD8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сентября </w:t>
      </w:r>
      <w:r w:rsidRPr="00273DD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2018г</w:t>
      </w:r>
    </w:p>
    <w:p w:rsidR="00273DD8" w:rsidRPr="00273DD8" w:rsidRDefault="00273DD8" w:rsidP="00273DD8">
      <w:pPr>
        <w:tabs>
          <w:tab w:val="left" w:pos="11907"/>
          <w:tab w:val="left" w:pos="12333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11907"/>
          <w:tab w:val="left" w:pos="12333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273DD8" w:rsidRPr="00273DD8" w:rsidRDefault="00273DD8" w:rsidP="00273D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73DD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ПЛАН МЕРОПРИЯТИЙ </w:t>
      </w:r>
    </w:p>
    <w:p w:rsidR="00273DD8" w:rsidRPr="00273DD8" w:rsidRDefault="00273DD8" w:rsidP="00273D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73DD8">
        <w:rPr>
          <w:rFonts w:ascii="Times New Roman" w:eastAsia="Calibri" w:hAnsi="Times New Roman" w:cs="Times New Roman"/>
          <w:b/>
          <w:sz w:val="24"/>
          <w:szCs w:val="24"/>
          <w:lang w:val="kk-KZ"/>
        </w:rPr>
        <w:t>в рамках декады проводимой в период 5-18 сентября 2018 года посвященной ко Дню языков народа Казахстана</w:t>
      </w:r>
    </w:p>
    <w:p w:rsidR="00273DD8" w:rsidRPr="00273DD8" w:rsidRDefault="00273DD8" w:rsidP="00273D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157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988"/>
        <w:gridCol w:w="1843"/>
        <w:gridCol w:w="3827"/>
        <w:gridCol w:w="3578"/>
      </w:tblGrid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Наименования мероприятий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Ответственные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</w:tr>
      <w:tr w:rsidR="00273DD8" w:rsidRPr="00273DD8" w:rsidTr="005F52BF">
        <w:trPr>
          <w:trHeight w:val="144"/>
        </w:trPr>
        <w:tc>
          <w:tcPr>
            <w:tcW w:w="15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Открытие декады</w:t>
            </w:r>
          </w:p>
        </w:tc>
      </w:tr>
      <w:tr w:rsidR="00273DD8" w:rsidRPr="00273DD8" w:rsidTr="005F52BF">
        <w:trPr>
          <w:trHeight w:val="120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Организация брифинга с корреспондентами районный средств массовой информации в честь открытия декады посвященной ко Дню языков народа Казахстана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Освещение в СМИ</w:t>
            </w:r>
          </w:p>
        </w:tc>
      </w:tr>
      <w:tr w:rsidR="00273DD8" w:rsidRPr="00273DD8" w:rsidTr="005F52BF">
        <w:trPr>
          <w:trHeight w:val="83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Торжественное открытие Дня языков народа Казахстана в учебных заведениях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Администрация школы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15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Тематические мероприятия</w:t>
            </w:r>
          </w:p>
        </w:tc>
      </w:tr>
      <w:tr w:rsidR="00273DD8" w:rsidRPr="00273DD8" w:rsidTr="005F52BF">
        <w:trPr>
          <w:trHeight w:val="144"/>
        </w:trPr>
        <w:tc>
          <w:tcPr>
            <w:tcW w:w="15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                                                         1) «Алашская интеллегенция и казахский язык»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Проведение тематических уроков </w:t>
            </w: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среди учащейся молодежи «Алты алаштың ақиық ақыны - Мағжан» </w:t>
            </w: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к 125 летию Магжана Жумабаева </w:t>
            </w:r>
          </w:p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казахского языка и литературы Шаяхметова А.С.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Проведение тематических уроков «Ахмет Байтурсунов – основатель казахского алфавита»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Учитель казахского языка и литературы Сагнаева Г.Б.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Проведение информационно-познавательного мероприятия по теме «Биография и творчество Сакена Сейфуллина»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казахского языка и литературы Шаяхметова А.С.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Проведение информационно-познавательного мероприятия  по теме «Биография и творчество Алихана Бокейханова»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Учитель </w:t>
            </w:r>
            <w:r w:rsidR="005A458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истории Булгак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Л.Ф.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Проведение информационно-познавательного мероприятия по теме «Биография и творчество Миржакыпа Дулатова»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11 </w:t>
            </w: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казахского языка и литературы Шаяхметова А.С.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6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Проведение информационно-познавательного мероприятия по теме «Биография и творчество Жусупбека Аймауытова»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казахского языка и литературы Сагнаева Г.Б.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5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Проведение информационно-познавательного мероприятия по теме «Биография и творчество Султанмахмута Торайгырова»</w:t>
            </w:r>
          </w:p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13 </w:t>
            </w: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Есенбеков С.Б.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9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Проведение информационно-познавательного мероприятия по теме «Биография и творчество Халела Досмухамедова»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14 </w:t>
            </w: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Булгак Л.Ф.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1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Проведение информационно-познавательного мероприятия по теме «Биография и творчество Жумагали Тлеулина»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Шаяхметова А.С.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Проведение информационно-познавательного мероприятия  по теме «Биография и творчество Мухамедсалима Кашимова»</w:t>
            </w:r>
          </w:p>
          <w:p w:rsidR="00273DD8" w:rsidRPr="00273DD8" w:rsidRDefault="00273DD8" w:rsidP="00273D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Булгак Л.Ф.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15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2) «Ораторское мастерство – наследие предков»</w:t>
            </w:r>
          </w:p>
        </w:tc>
      </w:tr>
      <w:tr w:rsidR="00273DD8" w:rsidRPr="00273DD8" w:rsidTr="005F52BF">
        <w:trPr>
          <w:trHeight w:val="2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Проведение часа художественного чтения</w:t>
            </w:r>
          </w:p>
          <w:p w:rsidR="00273DD8" w:rsidRPr="00273DD8" w:rsidRDefault="00273DD8" w:rsidP="00273D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«Бүтін билікке жеткен - Төле би»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казахского языка и литературы Шаяхметова А.С.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часа художественного чтения  «Орта жүздің бас биі – Қаз дауысты Қазыбек би»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казахского языка и литературы Шаяхметова А.С.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часа художественного чтения «Кіші жүздің биі - Әйтеке би»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5A458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казахского языка и литературы Шаяхметова А.С.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часа художественного чтения «Қазақ халқының төбе биі – Майқы би»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казахского языка и литературы Сагнаева Г.Б.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95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информационно-познавательного мероприятия «Атығай-Қарауылдың бас биі – Қанай Құттымбетұлының өмірбаяны мен шешендік өнері»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казахского языка и литературы Сагнаева Г.Б.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информационно-познавательного мероприятия «Абылайдың сенімді серігі болған Байдалы би»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казахского языка и литературы Сагнаева Г.Б.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часа художественного чтения «Бапан биден қалған сөз»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казахского языка и литературы Сагнаева Г.Б.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информационно-познавательного мероприятия «Бөгенбай батырдың шөбересі - Саққұлақ би»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истории Булгак Л.Ф.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информационно-познавательного мероприятия «Нияз би – Абылай ханның бас билерінің бірі»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истории Булгак Л.Ф.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часа художественного чтения «Сырым Датұлының  шешендік өнері»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истории Булгак Л.Ф.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15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5F52B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«Язык – символ дружбы»</w:t>
            </w:r>
          </w:p>
        </w:tc>
      </w:tr>
      <w:tr w:rsidR="00273DD8" w:rsidRPr="00273DD8" w:rsidTr="005F52BF">
        <w:trPr>
          <w:trHeight w:val="79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20 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русского языка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1 класс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0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польского языка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 класс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1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немецкого языка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 класс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корейского языка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4 класс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5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татарского языка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5 класс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2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армянского языка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6 класс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3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чувашского языка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 класс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3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еврейского языка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9 класс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3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ингушского языка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10 класс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4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узбекского языка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11 класс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361"/>
        </w:trPr>
        <w:tc>
          <w:tcPr>
            <w:tcW w:w="15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Культурно-массовые мероприятия</w:t>
            </w:r>
          </w:p>
        </w:tc>
      </w:tr>
      <w:tr w:rsidR="00273DD8" w:rsidRPr="00273DD8" w:rsidTr="005F52BF">
        <w:trPr>
          <w:trHeight w:val="76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Проведение массового мероприятия на тему «Государственный язык – важнейший фактор укрепления казахстанской идентичности и единства»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5-18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Организатор школы Торбонист Э.И.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4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Проведение в школах и библиотеках интеллектуальных игр, марафона полиглотов «Будущее и возможности молодежи за политикой триединства языков»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5-18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Библиотекарь школы Карушева О.Л.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4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Проведение информационно-разъяснительных мероприятий в учебных зведениях и трудовых коллективах на темы «Новый алфавит – новая история нового века», «Переход на латиницу – веление времени».</w:t>
            </w:r>
          </w:p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3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5-18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Учитель русского языка и литервтуры Еремочкина Т.В.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3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конкурса выразительного чтения среди малышей «Бала тілі - бал»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5-18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Воспитатель мини-центра Борисенко Г.Н.</w:t>
            </w:r>
          </w:p>
          <w:p w:rsidR="005A4587" w:rsidRPr="00273DD8" w:rsidRDefault="005A4587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предшколы Миханчик М.А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конкурса среди учащихся начальных классов «Мың бір мақал, жүз бір жұмбақ»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5-18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F52BF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Классные руководители 1-4 классы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Проведение в государственных учреждениях декады «Государственный язык – в государственной службе»</w:t>
            </w: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5-18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F52BF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Администрация школы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8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Проведение караоке на казахском языке «Ән халықтың ажары</w:t>
            </w:r>
            <w:r w:rsidRPr="00273DD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»  </w:t>
            </w: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 участием представителей некоренной национальности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5-18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F52BF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Шаяхметова А.С.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Проведение форума «Мемлекеттік тіл – менің тілім!» с участием представителей некоренной национальности в совершенстве владеющих государственным языком</w:t>
            </w:r>
          </w:p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F52BF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Администрация школы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  <w:tr w:rsidR="00273DD8" w:rsidRPr="00273DD8" w:rsidTr="005F52BF">
        <w:trPr>
          <w:trHeight w:val="55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F52BF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Широкое освещение в средствах массовой информации мероприятии проведенных в рамках декады посвященной ко Дню языков народа Казахстана </w:t>
            </w:r>
          </w:p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5-18 сентября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F52BF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Администрация школы 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Освещение в СМИ</w:t>
            </w:r>
          </w:p>
        </w:tc>
      </w:tr>
      <w:tr w:rsidR="00273DD8" w:rsidRPr="00273DD8" w:rsidTr="005F52BF">
        <w:trPr>
          <w:trHeight w:val="92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F52BF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Торжественное закрытие декады посвященной ко Дню языков народа Казахстана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 сентября</w:t>
            </w:r>
          </w:p>
          <w:p w:rsidR="00273DD8" w:rsidRPr="00273DD8" w:rsidRDefault="00273DD8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5F52BF" w:rsidP="00273D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DD8" w:rsidRPr="00273DD8" w:rsidRDefault="00273DD8" w:rsidP="00273DD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73DD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Информация на казахском и русском языках с фотоотчетом в </w:t>
            </w:r>
          </w:p>
        </w:tc>
      </w:tr>
    </w:tbl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5F52BF" w:rsidRPr="00273DD8" w:rsidRDefault="005F52BF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B60B62" w:rsidRDefault="005F52BF" w:rsidP="00B60B6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Мектеп директоры </w:t>
      </w:r>
      <w:r w:rsidR="00B60B6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Есенбеков С.Б.</w:t>
      </w:r>
    </w:p>
    <w:p w:rsidR="005F52BF" w:rsidRDefault="00B60B62" w:rsidP="00B60B6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F52BF">
        <w:rPr>
          <w:rFonts w:ascii="Times New Roman" w:hAnsi="Times New Roman"/>
          <w:b/>
          <w:sz w:val="28"/>
          <w:szCs w:val="28"/>
          <w:lang w:val="kk-KZ"/>
        </w:rPr>
        <w:t>«</w:t>
      </w:r>
      <w:r w:rsidR="005F52BF" w:rsidRPr="005F52BF">
        <w:rPr>
          <w:rFonts w:ascii="Times New Roman" w:hAnsi="Times New Roman"/>
          <w:b/>
          <w:sz w:val="28"/>
          <w:szCs w:val="28"/>
          <w:lang w:val="kk-KZ"/>
        </w:rPr>
        <w:t>____</w:t>
      </w:r>
      <w:r w:rsidR="005F52BF">
        <w:rPr>
          <w:rFonts w:ascii="Times New Roman" w:hAnsi="Times New Roman"/>
          <w:b/>
          <w:sz w:val="28"/>
          <w:szCs w:val="28"/>
          <w:lang w:val="kk-KZ"/>
        </w:rPr>
        <w:t>»</w:t>
      </w:r>
      <w:r w:rsidR="005F52BF" w:rsidRPr="005F52BF">
        <w:rPr>
          <w:rFonts w:ascii="Times New Roman" w:hAnsi="Times New Roman"/>
          <w:b/>
          <w:sz w:val="28"/>
          <w:szCs w:val="28"/>
          <w:lang w:val="kk-KZ"/>
        </w:rPr>
        <w:t>_______________</w:t>
      </w:r>
      <w:r w:rsidR="005F52BF">
        <w:rPr>
          <w:rFonts w:ascii="Times New Roman" w:hAnsi="Times New Roman"/>
          <w:b/>
          <w:sz w:val="28"/>
          <w:szCs w:val="28"/>
          <w:lang w:val="kk-KZ"/>
        </w:rPr>
        <w:t>2018ж</w:t>
      </w:r>
      <w:r w:rsidR="005F52BF">
        <w:rPr>
          <w:rFonts w:ascii="Times New Roman" w:hAnsi="Times New Roman"/>
          <w:b/>
          <w:sz w:val="28"/>
          <w:szCs w:val="28"/>
          <w:lang w:val="kk-KZ"/>
        </w:rPr>
        <w:br w:type="textWrapping" w:clear="all"/>
      </w:r>
    </w:p>
    <w:p w:rsidR="005F52BF" w:rsidRDefault="005F52BF" w:rsidP="005F52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Қазақстан халқының тілдері күні мерекесіне орай  2018 жылғы 5-18 қыркүйек аралығында </w:t>
      </w:r>
    </w:p>
    <w:p w:rsidR="005F52BF" w:rsidRDefault="005F52BF" w:rsidP="005F52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өтетін онкүндік аясындағы іс-шаралар</w:t>
      </w:r>
    </w:p>
    <w:p w:rsidR="005F52BF" w:rsidRDefault="00CA0A68" w:rsidP="00CA0A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ЖОСПАРЫ</w:t>
      </w:r>
    </w:p>
    <w:tbl>
      <w:tblPr>
        <w:tblW w:w="157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986"/>
        <w:gridCol w:w="1843"/>
        <w:gridCol w:w="3826"/>
        <w:gridCol w:w="3577"/>
      </w:tblGrid>
      <w:tr w:rsid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Іс-шаралар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5F52BF" w:rsidTr="005F52BF">
        <w:trPr>
          <w:trHeight w:val="144"/>
        </w:trPr>
        <w:tc>
          <w:tcPr>
            <w:tcW w:w="15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 w:rsidP="005F52BF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Онкүндіктің ашылуы</w:t>
            </w:r>
          </w:p>
        </w:tc>
      </w:tr>
      <w:tr w:rsidR="005F52BF" w:rsidTr="005F52BF">
        <w:trPr>
          <w:trHeight w:val="120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 халқының тілдері күніне арналған онкүндіктің ашылуына орай аудандық бұқаралық ақпарат құралдарының тілшілерімен брифинг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БАҚ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 жарияланым</w:t>
            </w:r>
          </w:p>
        </w:tc>
      </w:tr>
      <w:tr w:rsidR="005F52BF" w:rsidRPr="005F52BF" w:rsidTr="005F52BF">
        <w:trPr>
          <w:trHeight w:val="83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орындарында Қазақстан Республикасы халқының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Тілдері күні мерекесінің салтанатты ашылуын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Tr="005F52BF">
        <w:trPr>
          <w:trHeight w:val="144"/>
        </w:trPr>
        <w:tc>
          <w:tcPr>
            <w:tcW w:w="15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 w:rsidP="005F52BF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Тақырыптық шаралар</w:t>
            </w:r>
          </w:p>
        </w:tc>
      </w:tr>
      <w:tr w:rsidR="005F52BF" w:rsidTr="005F52BF">
        <w:trPr>
          <w:trHeight w:val="144"/>
        </w:trPr>
        <w:tc>
          <w:tcPr>
            <w:tcW w:w="15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                                                                 1) «Алаш зиялылары және қазақ тілі»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Мағжан Жұмабаевтың 125 жылдық мерейтойына орай оқушы жастар арасында «Алты алаштың ақиық ақыны - Мағжан» атты тақырыптық сабақтар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Шаяхметова А.С.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«Ахмет Байтұрсынұлы - қазақ әліпбиінің негізін қалаушы» атты тақырыптық сабақтар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Сагнаева Г.Б.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«Cәкен Сейфуллиннің өмірі мен шығармашылығы» тақырыбында  ақпараттық-танымдық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іс-шара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Шаяхметова А.С.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«Әлихан Бөкейхановтың өмірі мен шығармашылығы» тақырыбында  ақпараттық-танымдық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іс-шара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Булгак Л.Ф.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«Міржақып Дулатұлының өмірі мен шығармашылығы» тақырыбында ақпараттық-танымдық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іс-шара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pStyle w:val="a8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Шаяхметова А.С.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pStyle w:val="a8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86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«Жүсіпбек Аймауытовтың өмірі мен шығармашылығы» тақырыбында  ақпараттық-танымдық іс-шара  өткізу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Сагнаева Г.Б.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85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«Сұлтанмахмұт Торайғыровтың өмірі мен шығармашылығы» тақырыбында ақпараттық-танымдық іс-шара өткізу</w:t>
            </w:r>
          </w:p>
          <w:p w:rsidR="005F52BF" w:rsidRDefault="005F52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13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Сагнаева Г.Б.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9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«Халел Досмұхамедұлының өмірі мен шығармашылығы» тақырыбында  ақпараттық-танымдық іс-шара  өткізу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14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Булгак Л.Ф.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81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«Жұмағали Тілеулиннің  өмірі мен шығармашылығы» тақырыбында  ақпараттық-танымдық іс-шара 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Шаяхметова А.С.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Pr="005F52BF" w:rsidRDefault="005F52B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«Мұхаметсәлім Кәшімовтың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өмірі мен шығармашылығы» тақырыбында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ақпараттық-танымдық іс-шара өткізу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Булгак Л.Ф.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15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2) «Шешендік өнер – атадан қалған асыл мұра»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«Бүтін билікке жеткен - Төле би» атты көркемсөз сағатын ұйымдастыру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Шаяхметова А.С.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BF" w:rsidRDefault="005F52B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«Орта жүздің бас биі – Қаз дауысты Қазыбек би» тақырыбында оқушы жастар арасында көркемсөз сағатын ұйымдастыру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pStyle w:val="a8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Шаяхметова А.С.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«Кіші жүздің биі - Әйтеке би»  көркемсөз сағатын ұйымдастыру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 қыркүйек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Шаяхметова А.С.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«Қазақ халқының төбе биі – Майқы би» атты көркемсөз сағатын ұйымдастыру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pStyle w:val="a8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Сагнаева Г.Б.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95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«Атығай-Қарауылдың бас биі – Қанай Құттымбетұлының өмірбаяны мен шешендік өнері» атты  ақпараттық-танымдық іс-шара  өткізу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Сагнаева Г.Б.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«Абылайдың сенімді серігі болған Байдалы би» атты ақпараттық-танымдық іс-шара  өткізу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pStyle w:val="a8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Сагнаева Г.Б.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«Бапан биден қалған сөз» атты көркемсөз сағатын ұйымдастыру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Сагнаева Г.Б.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CA0A68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«Бөгенбай батырдың шөбересі - Саққұлақ би» атты ақпараттық-танымдық іс-шара өткізу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8" w:rsidRDefault="00CA0A68">
            <w:r w:rsidRPr="00652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Булгак Л.Ф.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CA0A68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«Нияз би – Абылай ханның бас билерінің бірі» атты ақпараттық-танымдық іс-шара өткізу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8" w:rsidRDefault="00CA0A68">
            <w:r w:rsidRPr="00652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Булгак Л.Ф.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CA0A68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«Сырым Датұлының  шешендік өнері» атты көркемсөз сағатын ұйымдастыру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8" w:rsidRDefault="00CA0A68">
            <w:r w:rsidRPr="00652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Булгак Л.Ф.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Tr="005F52BF">
        <w:trPr>
          <w:trHeight w:val="144"/>
        </w:trPr>
        <w:tc>
          <w:tcPr>
            <w:tcW w:w="15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 w:rsidP="005F52B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«Тіл – достықтың айғағы»</w:t>
            </w:r>
          </w:p>
        </w:tc>
      </w:tr>
      <w:tr w:rsidR="005F52BF" w:rsidRPr="005F52BF" w:rsidTr="005F52BF">
        <w:trPr>
          <w:trHeight w:val="79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 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Орыс тілі күні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 w:rsidP="00CA0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сынып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CA0A68" w:rsidRPr="005F52BF" w:rsidTr="005F52BF">
        <w:trPr>
          <w:trHeight w:val="80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Поляк тілі күні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8" w:rsidRDefault="00CA0A68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  <w:r w:rsidRPr="00616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CA0A68" w:rsidRPr="005F52BF" w:rsidTr="005F52BF">
        <w:trPr>
          <w:trHeight w:val="81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Неміс тілі күні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8" w:rsidRDefault="00CA0A68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</w:t>
            </w:r>
            <w:r w:rsidRPr="00616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CA0A68" w:rsidRPr="005F52BF" w:rsidTr="005F52BF">
        <w:trPr>
          <w:trHeight w:val="8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Кәріс тілі күні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8" w:rsidRDefault="00CA0A68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</w:t>
            </w:r>
            <w:r w:rsidRPr="00616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CA0A68" w:rsidRPr="005F52BF" w:rsidTr="005F52BF">
        <w:trPr>
          <w:trHeight w:val="85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Татар тілі күні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8" w:rsidRDefault="00CA0A68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Pr="00616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CA0A68" w:rsidRPr="005F52BF" w:rsidTr="005F52BF">
        <w:trPr>
          <w:trHeight w:val="82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Армян тілі күні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8" w:rsidRDefault="00CA0A68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 w:rsidRPr="00616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CA0A68" w:rsidRPr="005F52BF" w:rsidTr="005F52BF">
        <w:trPr>
          <w:trHeight w:val="83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Чуваш тілі күні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8" w:rsidRDefault="00CA0A68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</w:t>
            </w:r>
            <w:r w:rsidRPr="00616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CA0A68" w:rsidRPr="005F52BF" w:rsidTr="005F52BF">
        <w:trPr>
          <w:trHeight w:val="83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Еврей тілі күні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8" w:rsidRDefault="00CA0A68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Pr="00616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CA0A68" w:rsidRPr="005F52BF" w:rsidTr="00CA0A68">
        <w:trPr>
          <w:trHeight w:val="70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Инғұш тілі күні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8" w:rsidRDefault="00CA0A68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</w:t>
            </w:r>
            <w:r w:rsidRPr="00616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CA0A68" w:rsidRPr="005F52BF" w:rsidTr="00CA0A68">
        <w:trPr>
          <w:trHeight w:val="57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Өзбек тілі күні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8" w:rsidRDefault="00CA0A68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16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A68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Tr="005F52BF">
        <w:trPr>
          <w:trHeight w:val="361"/>
        </w:trPr>
        <w:tc>
          <w:tcPr>
            <w:tcW w:w="15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 w:rsidP="005F52B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Мәдени-көпшілік іс-шаралар</w:t>
            </w:r>
          </w:p>
        </w:tc>
      </w:tr>
      <w:tr w:rsidR="005F52BF" w:rsidRPr="005F52BF" w:rsidTr="005F52BF">
        <w:trPr>
          <w:trHeight w:val="76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«Қазақстандық біртектілік пен бірлікті нығайтудың аса маңызды факторы - мемлекеттік тіл» тақырыбында көпшілік іс-шаралар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5-18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Торбонист Э.И.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84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pStyle w:val="a8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Мектептерде, кітапханаларда «Үш тұғырлы тіл саясаты – жастардың болашағы мен мүмкіндігі» атты зияткерлік ойындар,  полиглоттар марафонын өткізу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pStyle w:val="a8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5-18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pStyle w:val="a8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Карушева О.Л.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84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pStyle w:val="a8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/>
              </w:rPr>
              <w:t>«Жаңа әліпби – жаңа дәуірдің жаңа тарихы», «Латын графикасына көшу – заман талабы» тақырыптарында оқу орындарында, еңбек ұжымдарында ақпараттық- түсіндіру шараларын ұйымдастыру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pStyle w:val="a8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5-18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Еремочкина Т.В.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Бүлдіршіндер арасында «Бала тілі - бал» атты мәнерлеп оқу байқауын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5-18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pStyle w:val="a8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Борисенко Г.Н., Миханчик М.А.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оқушылары арасында «Мың бір мақал, жүз бір жұмбақ» сайысын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5-18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 жетекшілері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8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Pr="00CA0A68" w:rsidRDefault="005F52B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мекемелерде  «Мемлекеттік тіл – мемлекеттік қызметте» он күндігін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5-18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8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«Достар» мәдениет сарайында өзге ұлт өкілдерінің қатысуымен «Ән халықтың ажары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атты қазақша караоке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5-18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pStyle w:val="a8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Шаяхметова А.С.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RPr="005F52BF" w:rsidTr="005F52BF">
        <w:trPr>
          <w:trHeight w:val="14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тілді жетік меңгерген өзге ұлт өкілдерінің «Мемлекеттік тіл – менің тілім!» атты форумын өткізу</w:t>
            </w:r>
          </w:p>
          <w:p w:rsidR="005F52BF" w:rsidRDefault="005F52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  <w:tr w:rsidR="005F52BF" w:rsidTr="005F52BF">
        <w:trPr>
          <w:trHeight w:val="55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 халқының тілдері күні мерекесіне арналған он күндік аясында өткізілген іс-шараларды бұқаралық ақпарат құралдарында кеңінен жариялау</w:t>
            </w:r>
          </w:p>
          <w:p w:rsidR="005F52BF" w:rsidRDefault="005F52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5-18 қыркүйек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БАҚ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 жарияланым</w:t>
            </w:r>
          </w:p>
        </w:tc>
      </w:tr>
      <w:tr w:rsidR="005F52BF" w:rsidRPr="005F52BF" w:rsidTr="00B60B62">
        <w:trPr>
          <w:trHeight w:val="42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B60B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5F52BF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 халқының тілдері күні мерекесіне орай өткізіл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ген он күндіктің жабылу салтанаты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 қыркүйек</w:t>
            </w:r>
          </w:p>
          <w:p w:rsidR="005F52BF" w:rsidRDefault="005F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BF" w:rsidRDefault="00CA0A68">
            <w:pPr>
              <w:pStyle w:val="a8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BF" w:rsidRDefault="005F52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және орыс тілдеріндегі ақпарат пен фотоесеп</w:t>
            </w:r>
          </w:p>
        </w:tc>
      </w:tr>
    </w:tbl>
    <w:p w:rsidR="005F52BF" w:rsidRDefault="005F52BF" w:rsidP="005F52BF">
      <w:pPr>
        <w:spacing w:after="0" w:line="240" w:lineRule="auto"/>
        <w:ind w:left="6300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273DD8" w:rsidRPr="00273DD8" w:rsidRDefault="00273DD8" w:rsidP="00273DD8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71D32" w:rsidRPr="00273DD8" w:rsidRDefault="00071D32">
      <w:pPr>
        <w:rPr>
          <w:lang w:val="kk-KZ"/>
        </w:rPr>
      </w:pPr>
    </w:p>
    <w:sectPr w:rsidR="00071D32" w:rsidRPr="00273DD8" w:rsidSect="00CA0A68">
      <w:footerReference w:type="default" r:id="rId9"/>
      <w:pgSz w:w="16838" w:h="11906" w:orient="landscape"/>
      <w:pgMar w:top="568" w:right="397" w:bottom="0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895" w:rsidRDefault="008C7895" w:rsidP="00273DD8">
      <w:pPr>
        <w:spacing w:after="0" w:line="240" w:lineRule="auto"/>
      </w:pPr>
      <w:r>
        <w:separator/>
      </w:r>
    </w:p>
  </w:endnote>
  <w:endnote w:type="continuationSeparator" w:id="0">
    <w:p w:rsidR="008C7895" w:rsidRDefault="008C7895" w:rsidP="00273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2BF" w:rsidRPr="00273DD8" w:rsidRDefault="005F52BF" w:rsidP="00273DD8">
    <w:pPr>
      <w:pStyle w:val="a3"/>
      <w:rPr>
        <w:lang w:val="kk-KZ"/>
      </w:rPr>
    </w:pPr>
  </w:p>
  <w:p w:rsidR="005F52BF" w:rsidRDefault="005F52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895" w:rsidRDefault="008C7895" w:rsidP="00273DD8">
      <w:pPr>
        <w:spacing w:after="0" w:line="240" w:lineRule="auto"/>
      </w:pPr>
      <w:r>
        <w:separator/>
      </w:r>
    </w:p>
  </w:footnote>
  <w:footnote w:type="continuationSeparator" w:id="0">
    <w:p w:rsidR="008C7895" w:rsidRDefault="008C7895" w:rsidP="00273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C37C0"/>
    <w:multiLevelType w:val="hybridMultilevel"/>
    <w:tmpl w:val="92A43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D72ADD"/>
    <w:multiLevelType w:val="hybridMultilevel"/>
    <w:tmpl w:val="9156155E"/>
    <w:lvl w:ilvl="0" w:tplc="522CB774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565"/>
    <w:rsid w:val="0003158F"/>
    <w:rsid w:val="00071D32"/>
    <w:rsid w:val="00273DD8"/>
    <w:rsid w:val="004D0549"/>
    <w:rsid w:val="00581721"/>
    <w:rsid w:val="005A4587"/>
    <w:rsid w:val="005F52BF"/>
    <w:rsid w:val="00694793"/>
    <w:rsid w:val="0076629F"/>
    <w:rsid w:val="0083090D"/>
    <w:rsid w:val="008B6FF5"/>
    <w:rsid w:val="008C7895"/>
    <w:rsid w:val="008D47AE"/>
    <w:rsid w:val="008D4E2B"/>
    <w:rsid w:val="009A7DA4"/>
    <w:rsid w:val="00AC4F72"/>
    <w:rsid w:val="00B60B62"/>
    <w:rsid w:val="00CA0A68"/>
    <w:rsid w:val="00E45565"/>
    <w:rsid w:val="00F4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73DD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273DD8"/>
    <w:rPr>
      <w:rFonts w:ascii="Calibri" w:eastAsia="Calibri" w:hAnsi="Calibri" w:cs="Times New Roman"/>
      <w:lang w:val="x-none"/>
    </w:rPr>
  </w:style>
  <w:style w:type="paragraph" w:styleId="a5">
    <w:name w:val="header"/>
    <w:basedOn w:val="a"/>
    <w:link w:val="a6"/>
    <w:uiPriority w:val="99"/>
    <w:unhideWhenUsed/>
    <w:rsid w:val="00273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3DD8"/>
  </w:style>
  <w:style w:type="character" w:customStyle="1" w:styleId="a7">
    <w:name w:val="Без интервала Знак"/>
    <w:link w:val="a8"/>
    <w:uiPriority w:val="99"/>
    <w:locked/>
    <w:rsid w:val="005F52BF"/>
    <w:rPr>
      <w:rFonts w:ascii="Times New Roman" w:eastAsia="Times New Roman" w:hAnsi="Times New Roman" w:cs="Times New Roman"/>
    </w:rPr>
  </w:style>
  <w:style w:type="paragraph" w:styleId="a8">
    <w:name w:val="No Spacing"/>
    <w:link w:val="a7"/>
    <w:uiPriority w:val="99"/>
    <w:qFormat/>
    <w:rsid w:val="005F52BF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F5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52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73DD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273DD8"/>
    <w:rPr>
      <w:rFonts w:ascii="Calibri" w:eastAsia="Calibri" w:hAnsi="Calibri" w:cs="Times New Roman"/>
      <w:lang w:val="x-none"/>
    </w:rPr>
  </w:style>
  <w:style w:type="paragraph" w:styleId="a5">
    <w:name w:val="header"/>
    <w:basedOn w:val="a"/>
    <w:link w:val="a6"/>
    <w:uiPriority w:val="99"/>
    <w:unhideWhenUsed/>
    <w:rsid w:val="00273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3DD8"/>
  </w:style>
  <w:style w:type="character" w:customStyle="1" w:styleId="a7">
    <w:name w:val="Без интервала Знак"/>
    <w:link w:val="a8"/>
    <w:uiPriority w:val="99"/>
    <w:locked/>
    <w:rsid w:val="005F52BF"/>
    <w:rPr>
      <w:rFonts w:ascii="Times New Roman" w:eastAsia="Times New Roman" w:hAnsi="Times New Roman" w:cs="Times New Roman"/>
    </w:rPr>
  </w:style>
  <w:style w:type="paragraph" w:styleId="a8">
    <w:name w:val="No Spacing"/>
    <w:link w:val="a7"/>
    <w:uiPriority w:val="99"/>
    <w:qFormat/>
    <w:rsid w:val="005F52BF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F5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5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3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FDC36-5923-4BCE-9172-BF3F4A228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2329</Words>
  <Characters>13279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3</cp:revision>
  <cp:lastPrinted>2018-09-03T09:19:00Z</cp:lastPrinted>
  <dcterms:created xsi:type="dcterms:W3CDTF">2018-09-03T08:28:00Z</dcterms:created>
  <dcterms:modified xsi:type="dcterms:W3CDTF">2018-09-03T10:03:00Z</dcterms:modified>
</cp:coreProperties>
</file>