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AF" w:rsidRDefault="00711EAF" w:rsidP="00971C69">
      <w:pPr>
        <w:rPr>
          <w:rFonts w:ascii="Times New Roman" w:hAnsi="Times New Roman" w:cs="Times New Roman"/>
          <w:b/>
          <w:sz w:val="24"/>
          <w:szCs w:val="24"/>
        </w:rPr>
      </w:pPr>
    </w:p>
    <w:p w:rsidR="00711EAF" w:rsidRDefault="00711EAF" w:rsidP="00971C69">
      <w:pPr>
        <w:rPr>
          <w:rFonts w:ascii="Times New Roman" w:hAnsi="Times New Roman" w:cs="Times New Roman"/>
          <w:b/>
          <w:sz w:val="24"/>
          <w:szCs w:val="24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2060"/>
          <w:szCs w:val="20"/>
        </w:rPr>
      </w:pPr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lastRenderedPageBreak/>
        <w:t xml:space="preserve">Циклограмма </w:t>
      </w:r>
      <w:proofErr w:type="spellStart"/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воспитательно</w:t>
      </w:r>
      <w:proofErr w:type="spellEnd"/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-образовательного процесса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2060"/>
          <w:szCs w:val="20"/>
        </w:rPr>
      </w:pPr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Организации образования КГУ «</w:t>
      </w:r>
      <w:proofErr w:type="gramStart"/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Пригородная</w:t>
      </w:r>
      <w:proofErr w:type="gramEnd"/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 xml:space="preserve"> ОШ»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2060"/>
          <w:szCs w:val="20"/>
        </w:rPr>
      </w:pPr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Класс</w:t>
      </w:r>
      <w:proofErr w:type="gramStart"/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2060"/>
          <w:szCs w:val="20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color w:val="002060"/>
          <w:szCs w:val="20"/>
        </w:rPr>
        <w:t>предшкольный</w:t>
      </w:r>
      <w:proofErr w:type="spellEnd"/>
      <w:r w:rsidRPr="00711EAF">
        <w:rPr>
          <w:rFonts w:ascii="Times New Roman" w:eastAsia="Calibri" w:hAnsi="Times New Roman" w:cs="Times New Roman"/>
          <w:color w:val="002060"/>
          <w:szCs w:val="20"/>
        </w:rPr>
        <w:t xml:space="preserve"> класс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2060"/>
          <w:szCs w:val="20"/>
        </w:rPr>
      </w:pPr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Возраст детей</w:t>
      </w:r>
      <w:proofErr w:type="gramStart"/>
      <w:r w:rsidRPr="00711EAF">
        <w:rPr>
          <w:rFonts w:ascii="Times New Roman" w:eastAsia="Calibri" w:hAnsi="Times New Roman" w:cs="Times New Roman"/>
          <w:color w:val="002060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2060"/>
          <w:szCs w:val="20"/>
        </w:rPr>
        <w:t>5-6 лет</w:t>
      </w:r>
    </w:p>
    <w:p w:rsidR="00711EAF" w:rsidRPr="00711EAF" w:rsidRDefault="00711EAF" w:rsidP="00711EAF">
      <w:pPr>
        <w:spacing w:after="0" w:line="0" w:lineRule="atLeast"/>
        <w:ind w:firstLine="142"/>
        <w:jc w:val="center"/>
        <w:rPr>
          <w:rFonts w:ascii="Times New Roman" w:eastAsia="Calibri" w:hAnsi="Times New Roman" w:cs="Times New Roman"/>
          <w:b/>
          <w:color w:val="002060"/>
          <w:szCs w:val="20"/>
          <w:u w:val="single"/>
        </w:rPr>
      </w:pPr>
      <w:r w:rsidRPr="00711EAF">
        <w:rPr>
          <w:rFonts w:ascii="Times New Roman" w:eastAsia="Calibri" w:hAnsi="Times New Roman" w:cs="Times New Roman"/>
          <w:b/>
          <w:color w:val="002060"/>
          <w:szCs w:val="20"/>
        </w:rPr>
        <w:t>Дата планирования</w:t>
      </w:r>
      <w:r w:rsidRPr="00711EAF">
        <w:rPr>
          <w:rFonts w:ascii="Times New Roman" w:eastAsia="Calibri" w:hAnsi="Times New Roman" w:cs="Times New Roman"/>
          <w:color w:val="002060"/>
          <w:szCs w:val="20"/>
        </w:rPr>
        <w:t>:</w:t>
      </w:r>
      <w:r w:rsidRPr="00711EAF">
        <w:rPr>
          <w:rFonts w:ascii="Times New Roman" w:eastAsia="Calibri" w:hAnsi="Times New Roman" w:cs="Times New Roman"/>
          <w:color w:val="002060"/>
          <w:szCs w:val="20"/>
          <w:u w:val="single"/>
        </w:rPr>
        <w:t>0</w:t>
      </w:r>
      <w:r w:rsidRPr="00711EAF">
        <w:rPr>
          <w:rFonts w:ascii="Times New Roman" w:eastAsia="Calibri" w:hAnsi="Times New Roman" w:cs="Times New Roman"/>
          <w:color w:val="002060"/>
          <w:szCs w:val="20"/>
          <w:u w:val="single"/>
          <w:lang w:val="kk-KZ"/>
        </w:rPr>
        <w:t>2</w:t>
      </w:r>
      <w:r w:rsidRPr="00711EAF">
        <w:rPr>
          <w:rFonts w:ascii="Times New Roman" w:eastAsia="Calibri" w:hAnsi="Times New Roman" w:cs="Times New Roman"/>
          <w:color w:val="002060"/>
          <w:szCs w:val="20"/>
          <w:u w:val="single"/>
        </w:rPr>
        <w:t>.09- 0</w:t>
      </w:r>
      <w:r w:rsidRPr="00711EAF">
        <w:rPr>
          <w:rFonts w:ascii="Times New Roman" w:eastAsia="Calibri" w:hAnsi="Times New Roman" w:cs="Times New Roman"/>
          <w:color w:val="002060"/>
          <w:szCs w:val="20"/>
          <w:u w:val="single"/>
          <w:lang w:val="kk-KZ"/>
        </w:rPr>
        <w:t>6</w:t>
      </w:r>
      <w:r w:rsidRPr="00711EAF">
        <w:rPr>
          <w:rFonts w:ascii="Times New Roman" w:eastAsia="Calibri" w:hAnsi="Times New Roman" w:cs="Times New Roman"/>
          <w:color w:val="002060"/>
          <w:szCs w:val="20"/>
          <w:u w:val="single"/>
        </w:rPr>
        <w:t>.09 .</w:t>
      </w:r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</w:rPr>
        <w:t>202</w:t>
      </w:r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  <w:lang w:val="kk-KZ"/>
        </w:rPr>
        <w:t>4</w:t>
      </w:r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</w:rPr>
        <w:t>-202</w:t>
      </w:r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  <w:lang w:val="kk-KZ"/>
        </w:rPr>
        <w:t>5</w:t>
      </w:r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</w:rPr>
        <w:t>уч</w:t>
      </w:r>
      <w:proofErr w:type="gramStart"/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</w:rPr>
        <w:t>.г</w:t>
      </w:r>
      <w:proofErr w:type="gramEnd"/>
      <w:r w:rsidRPr="00711EAF">
        <w:rPr>
          <w:rFonts w:ascii="Times New Roman" w:eastAsia="Calibri" w:hAnsi="Times New Roman" w:cs="Times New Roman"/>
          <w:b/>
          <w:color w:val="002060"/>
          <w:szCs w:val="20"/>
          <w:u w:val="single"/>
        </w:rPr>
        <w:t>од</w:t>
      </w:r>
      <w:proofErr w:type="spellEnd"/>
    </w:p>
    <w:p w:rsidR="00711EAF" w:rsidRPr="00711EAF" w:rsidRDefault="00711EAF" w:rsidP="00711E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1EAF"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11EAF" w:rsidRPr="00711EAF" w:rsidRDefault="00711EAF" w:rsidP="00711EAF">
      <w:pPr>
        <w:spacing w:after="0" w:line="0" w:lineRule="atLeast"/>
        <w:ind w:firstLine="142"/>
        <w:jc w:val="center"/>
        <w:rPr>
          <w:rFonts w:ascii="Times New Roman" w:eastAsia="Calibri" w:hAnsi="Times New Roman" w:cs="Times New Roman"/>
          <w:color w:val="002060"/>
          <w:szCs w:val="20"/>
          <w:u w:val="single"/>
          <w:rtl/>
        </w:rPr>
      </w:pPr>
    </w:p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2060"/>
          <w:kern w:val="24"/>
          <w:szCs w:val="20"/>
          <w:lang w:val="kk-KZ"/>
        </w:rPr>
      </w:pPr>
      <w:r w:rsidRPr="00711EAF">
        <w:rPr>
          <w:rFonts w:ascii="Times New Roman" w:eastAsia="Calibri" w:hAnsi="Times New Roman" w:cs="Times New Roman"/>
          <w:b/>
          <w:bCs/>
          <w:color w:val="002060"/>
          <w:kern w:val="24"/>
          <w:szCs w:val="20"/>
          <w:lang w:val="kk-KZ"/>
        </w:rPr>
        <w:t xml:space="preserve">                                                              </w:t>
      </w:r>
    </w:p>
    <w:tbl>
      <w:tblPr>
        <w:tblW w:w="15451" w:type="dxa"/>
        <w:tblInd w:w="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550"/>
        <w:gridCol w:w="52"/>
        <w:gridCol w:w="30"/>
        <w:gridCol w:w="2477"/>
        <w:gridCol w:w="2550"/>
        <w:gridCol w:w="142"/>
        <w:gridCol w:w="2691"/>
        <w:gridCol w:w="142"/>
        <w:gridCol w:w="2974"/>
      </w:tblGrid>
      <w:tr w:rsidR="00711EAF" w:rsidRPr="00711EAF" w:rsidTr="00711EAF">
        <w:trPr>
          <w:trHeight w:val="316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ind w:left="-164" w:firstLine="16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Режим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дня</w:t>
            </w:r>
            <w:proofErr w:type="spellEnd"/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Понедельник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.09</w:t>
            </w:r>
          </w:p>
        </w:tc>
        <w:tc>
          <w:tcPr>
            <w:tcW w:w="25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Вторник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                 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3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.09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Среда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4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.09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Четверг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05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.0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Пятница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6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.0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711EAF" w:rsidRPr="00711EAF" w:rsidTr="00711EAF">
        <w:trPr>
          <w:trHeight w:val="65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/>
              </w:rPr>
              <w:t>Приём детей</w:t>
            </w:r>
          </w:p>
        </w:tc>
        <w:tc>
          <w:tcPr>
            <w:tcW w:w="13608" w:type="dxa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Прием детей: утренний фильтр, приветствие детей хорошим </w:t>
            </w:r>
            <w:proofErr w:type="spell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настроением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.С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оздание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приятной обстановки .Организация Игр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развитие речи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художественная литература, физическая культура, знакомство с окружающей средой)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1 сентября - День знаний  «Школа - уютный дом»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Задачи: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Экскурсия по школе 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Цитата недели: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Білім-қымбат қазына,қанағат тұтпа азына (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Мұзафар Әлімбаев)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Тілім – менің тірегім»- конкурс чтецов 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11EA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11EAF" w:rsidRPr="00711EAF" w:rsidTr="00711EAF">
        <w:trPr>
          <w:trHeight w:val="1104"/>
        </w:trPr>
        <w:tc>
          <w:tcPr>
            <w:tcW w:w="1843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Беседа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родителями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консультация</w:t>
            </w:r>
            <w:proofErr w:type="spellEnd"/>
          </w:p>
        </w:tc>
        <w:tc>
          <w:tcPr>
            <w:tcW w:w="2550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tabs>
                <w:tab w:val="left" w:pos="855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1 сентября - День знаний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</w:rPr>
            </w:pPr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«Школа - уютный дом»</w:t>
            </w:r>
            <w:r w:rsidRPr="00711EAF">
              <w:rPr>
                <w:rFonts w:ascii="Arial" w:hAnsi="Arial" w:cs="Arial"/>
                <w:color w:val="040C28"/>
                <w:sz w:val="28"/>
                <w:szCs w:val="30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color w:val="040C28"/>
              </w:rPr>
              <w:t>Цель</w:t>
            </w:r>
            <w:r w:rsidRPr="00711EAF">
              <w:rPr>
                <w:rFonts w:ascii="Times New Roman" w:hAnsi="Times New Roman" w:cs="Times New Roman"/>
                <w:b/>
                <w:color w:val="1F1F1F"/>
                <w:shd w:val="clear" w:color="auto" w:fill="FFFFFF"/>
              </w:rPr>
              <w:t>:</w:t>
            </w:r>
            <w:r w:rsidRPr="00711EAF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Обобщить </w:t>
            </w:r>
            <w:r w:rsidRPr="00711EAF">
              <w:rPr>
                <w:rFonts w:ascii="Times New Roman" w:hAnsi="Times New Roman" w:cs="Times New Roman"/>
                <w:color w:val="040C28"/>
              </w:rPr>
              <w:t>знания</w:t>
            </w:r>
            <w:r w:rsidRPr="00711EAF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 детей о празднике, развивать познавательную активность. </w:t>
            </w:r>
            <w:r w:rsidRPr="00711EAF">
              <w:rPr>
                <w:rFonts w:ascii="Times New Roman" w:hAnsi="Times New Roman" w:cs="Times New Roman"/>
                <w:b/>
                <w:color w:val="040C28"/>
              </w:rPr>
              <w:t>Задачи</w:t>
            </w:r>
            <w:r w:rsidRPr="00711EAF">
              <w:rPr>
                <w:rFonts w:ascii="Times New Roman" w:hAnsi="Times New Roman" w:cs="Times New Roman"/>
                <w:b/>
                <w:color w:val="1F1F1F"/>
                <w:shd w:val="clear" w:color="auto" w:fill="FFFFFF"/>
              </w:rPr>
              <w:t>:</w:t>
            </w:r>
            <w:r w:rsidRPr="00711EAF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создать положительную мотивацию к учебной деятельности, обогащать словарь детей, развивать творчество, навыки межличностного </w:t>
            </w:r>
            <w:r w:rsidRPr="00711EAF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lastRenderedPageBreak/>
              <w:t>взаимодействия со сверстниками и взрослыми, формировать чувство уверенности</w:t>
            </w:r>
            <w:proofErr w:type="gramStart"/>
            <w:r w:rsidRPr="00711EAF">
              <w:rPr>
                <w:rFonts w:ascii="Arial" w:hAnsi="Arial" w:cs="Arial"/>
                <w:color w:val="1F1F1F"/>
                <w:sz w:val="30"/>
                <w:szCs w:val="30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tabs>
                <w:tab w:val="left" w:pos="2076"/>
              </w:tabs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Дисциплинированность, пунктуальность ответственность, вдумчивость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,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бдительность, широкий для привития слуха.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tabs>
                <w:tab w:val="left" w:pos="2076"/>
              </w:tabs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Собственной комнаты в доме для ребенка может стать детской площадкой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tabs>
                <w:tab w:val="left" w:pos="2076"/>
              </w:tabs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Самообслуживание ребенка консультации по теме. Разговорная связь родителей и ребенка консультации по развитие жестовой речи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tabs>
                <w:tab w:val="left" w:pos="2076"/>
              </w:tabs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Большое внимание уделяет тесная связь ребенка с окружающей средой книгам, отношение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общению со старшими </w:t>
            </w:r>
          </w:p>
        </w:tc>
      </w:tr>
      <w:tr w:rsidR="00711EAF" w:rsidRPr="00711EAF" w:rsidTr="00711EAF">
        <w:trPr>
          <w:trHeight w:val="4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Игра: «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Путанница».1.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:р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асширение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знание детей об особенности строения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комнатного строения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(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ознак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окр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миром)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Развитие речи, Ознакомительно-познавательная деятельность игровая деятельность)</w:t>
            </w:r>
          </w:p>
        </w:tc>
        <w:tc>
          <w:tcPr>
            <w:tcW w:w="255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Игра: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«Достроим дом».1.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Учить передавать симметричное строение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дома, ориентируясь на его половину, замечать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различия в деталях 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(форма и величина окон, дверей и др.)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(Конструирование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)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(познавательная деятельность)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Игра: «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Так бывает или нет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».3.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учить замечать непоследовательность в суждениях, развивать логическое мышление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.(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основы грамоты)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Игра: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«Все по домам»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развитие внимания, быстроты реакции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(Ознакомление с окружающим миром)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Игра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: «Какое число рядом?».1.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развитие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умения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4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определять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последующее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предыдущее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число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0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67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названному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Основ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матем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-творчество, 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(Художественная литература)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Сюж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.р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ол.игра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: «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Семья».2.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Цель.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 Побуждение детей творчески воспроизводить в играх быт семьи.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Художест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.л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итература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Уход за комнатными растениями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Знакомство с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окружающей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средой-трудовая, коммуникативная деятельность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(Ознакомление с окружающим миром)</w:t>
            </w:r>
          </w:p>
        </w:tc>
      </w:tr>
      <w:tr w:rsidR="00711EAF" w:rsidRPr="00711EAF" w:rsidTr="00711EAF">
        <w:trPr>
          <w:trHeight w:val="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организованной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деятельности</w:t>
            </w:r>
            <w:proofErr w:type="spellEnd"/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Дети делятся впечатлениями, узнают новости, обсуждают совместные планы, проблемы, выбирают вид деятельности по интересам, договариваются о правилах и т.д. (Развитие речи) Отгадывание загадок по теме организованной деятельности. Вспоминая  и повторяя заученный стих</w:t>
            </w:r>
          </w:p>
        </w:tc>
      </w:tr>
      <w:tr w:rsidR="00711EAF" w:rsidRPr="00711EAF" w:rsidTr="00711EAF">
        <w:trPr>
          <w:trHeight w:val="384"/>
        </w:trPr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Игра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«Кто как разговаривает?»№1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66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расширение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словарного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запаса,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развитие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-5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быстроты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реакции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.(</w:t>
            </w:r>
            <w:proofErr w:type="spellStart"/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Разв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речи)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(Общение, познавательная деятельность-развитие 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kern w:val="24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речи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знаком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окруж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миром)</w:t>
            </w:r>
          </w:p>
        </w:tc>
        <w:tc>
          <w:tcPr>
            <w:tcW w:w="255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Игра: «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Прогулка в сад»№1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 w:rsidRPr="00711EAF">
              <w:rPr>
                <w:rFonts w:ascii="Times New Roman" w:hAnsi="Times New Roman" w:cs="Times New Roman"/>
                <w:i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ознакомление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образованием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чисел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считать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до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10.(</w:t>
            </w:r>
            <w:proofErr w:type="spellStart"/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Осн</w:t>
            </w:r>
            <w:proofErr w:type="spellEnd"/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матем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numPr>
                <w:ilvl w:val="0"/>
                <w:numId w:val="14"/>
              </w:numPr>
              <w:shd w:val="clear" w:color="auto" w:fill="FBFBFB"/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Коммуникативная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деятельность-развитие речи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основы математики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Игра: «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Кто где живет?»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закрепление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знания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детей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жилищах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животных, насекомых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.(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Развитие речи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(Ознакомительно-познавательная деятельность с окружающей средой, развитие речи)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Игра: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«Найди ошибку»№1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учить отчетливо произносить многосложные слова громко, развивать слуховое внимание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.(</w:t>
            </w:r>
            <w:proofErr w:type="spellStart"/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 грам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Arial" w:eastAsia="Calibri" w:hAnsi="Arial" w:cs="Arial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основы математики-познавательная, коммуникативная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деятельность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сновы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грамоты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ru-RU"/>
              </w:rPr>
              <w:t>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Игра: «Назови насекомое»</w:t>
            </w:r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4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закрепление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знаний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6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66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насекомых,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внешнем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4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виде,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повадках,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67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пользе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вреде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которые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они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приносят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proofErr w:type="spellStart"/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Ознак.с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окр.миром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Ознакомительно-познавательная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деят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lang w:val="kk-KZ"/>
              </w:rPr>
              <w:t>)</w:t>
            </w:r>
          </w:p>
        </w:tc>
      </w:tr>
      <w:tr w:rsidR="00711EAF" w:rsidRPr="00711EAF" w:rsidTr="00711EAF">
        <w:trPr>
          <w:trHeight w:val="109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Организованная деятельность по расписанию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1.Развитие речи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Звуковая культура речи.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val="kk-KZ"/>
              </w:rPr>
              <w:t>Закрепить умение правильно, отчетливо произносить звуки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2.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Ознакомление с окружающим миром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 xml:space="preserve">Задачи: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3. Казахский язык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>4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0"/>
                <w:lang w:val="kk-KZ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Физическая культура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Основные движения: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Ходьба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Х</w:t>
            </w:r>
            <w:proofErr w:type="spellEnd"/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  <w:t xml:space="preserve">одить в колонне,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по одному,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  <w:t>на носках, на с перешагиванием через предметы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Разведение рук в стороны из положения «руки перед грудью», поднимание рук вверх и разведение в стороны из положения «руки за голову».</w:t>
            </w:r>
          </w:p>
        </w:tc>
        <w:tc>
          <w:tcPr>
            <w:tcW w:w="2559" w:type="dxa"/>
            <w:gridSpan w:val="3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1.Основы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Ознакомление с правильным положением спины и умению правильно держать ручку или карандаш.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2. Основы математики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Множество: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Обучать умению создавать множества (группы предметов) из разных по качеству элементов (предметов разного цвета, размера, формы, назначения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Художественная литература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Понимание литературных жанров: сказка, рассказ, стихотворение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4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lang w:val="kk-KZ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Музыка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Формировать представление о том, что каждое слово имеет значение, прививать интерес к значению слова.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Основы математики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Задача: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Количество, счет: 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 xml:space="preserve">Упражнять в прямом и обратном счете в пределах 6. Обучать умению различать вопросы «Сколько?» и правильно отвечать на них. </w:t>
            </w:r>
          </w:p>
          <w:p w:rsidR="00711EAF" w:rsidRPr="00711EAF" w:rsidRDefault="00711EAF" w:rsidP="00711EAF">
            <w:pPr>
              <w:widowControl w:val="0"/>
              <w:tabs>
                <w:tab w:val="left" w:pos="8384"/>
              </w:tabs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3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Развитие речи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lang w:val="kk-KZ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val="kk-KZ"/>
              </w:rPr>
              <w:t xml:space="preserve">Обучать умению различать на слух и отчетливо произносить сходные по артикуляции и звучанию согласные звуки: с - з, с - ц,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п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val="kk-KZ"/>
              </w:rPr>
              <w:t>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вопросы, вести себя культурно во время беседы, быть тактичным и спокойным.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Физическая культура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Х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  <w:t xml:space="preserve">одить с перешагиванием через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  <w:lastRenderedPageBreak/>
              <w:t>предметы; по ограниченной поверхности приставным шагом, на носках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Звуковой анализ слов: определять порядок гласных и согласных звуков в слове.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Основы математики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Величина.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Обучать умению определять длину, высоту, ширину и полноту предметов (5 и более).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3.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 xml:space="preserve"> Казахский язык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br/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 xml:space="preserve"> Физическая культура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Задача: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Бег.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Б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  <w:t>егать врассыпную, в колонне по одному, высоко поднимая колени; «змейкой» между расставленными в одну линию предметами.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1.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Обучение восприятию эмоционально-образного содержания произведений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2.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Ознакомление с окружающим миром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Нравственное и патриотическое воспитание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 xml:space="preserve">Приобщать детей к нравственным ценностям, умению ценить свои поступки и поступки других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людей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,о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казывать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 xml:space="preserve"> им поддержку, помощь, не обманывать, уважать педагогов, старших, заботиться о младших.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3.Творческая изобразительная деятельность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.(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лепка)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br/>
              <w:t>Задачи:</w:t>
            </w:r>
            <w:r w:rsidRPr="00711EAF">
              <w:rPr>
                <w:rFonts w:ascii="Calibri" w:eastAsia="Times New Roman" w:hAnsi="Calibri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val="kk-KZ"/>
              </w:rPr>
              <w:t>Учить передавать образ наблюдаемого предмета, лепить предмет в разных положениях, самостоятельно находить индивидуальное решение образа,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применять различные способы лепки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4.Музыка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Пение.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Совершенствовать вокально-слуховую координацию в пении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</w:tc>
      </w:tr>
      <w:tr w:rsidR="00711EAF" w:rsidRPr="00711EAF" w:rsidTr="00711EAF">
        <w:trPr>
          <w:trHeight w:val="532"/>
        </w:trPr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прогулке</w:t>
            </w:r>
            <w:proofErr w:type="spellEnd"/>
          </w:p>
        </w:tc>
        <w:tc>
          <w:tcPr>
            <w:tcW w:w="1360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Беседа с детьми о создании условий для самостоятельной двигательной активности детей, правильном использовании спортивно-игрового оборудования и спортивных принадлежностей. Систематическое одевание (в зависимости от погоды), контроль правильного одевания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(развитие речи, навыки самостоятельного слушания, развитие крупной и мелкой моторики)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Arial" w:eastAsia="Calibri" w:hAnsi="Arial" w:cs="Arial"/>
                <w:color w:val="000000" w:themeColor="text1"/>
                <w:szCs w:val="20"/>
              </w:rPr>
              <w:t xml:space="preserve">                                          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Мы вдвоем идем,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                                               Как двойной брат.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                                               В обед-под столом,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                                              А ночью-под кроватью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.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(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н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оски)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- 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 xml:space="preserve">Развитие речи 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 xml:space="preserve">Художественная литература 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Физическая культура Ознакомление с окружающим миром</w:t>
            </w:r>
          </w:p>
        </w:tc>
      </w:tr>
      <w:tr w:rsidR="00711EAF" w:rsidRPr="00711EAF" w:rsidTr="00711EAF">
        <w:trPr>
          <w:trHeight w:val="6628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2060"/>
                <w:sz w:val="20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2060"/>
                <w:sz w:val="20"/>
                <w:szCs w:val="20"/>
                <w:lang w:val="kk-KZ"/>
              </w:rPr>
              <w:t>Прогулка</w:t>
            </w: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Прогулка  1-2.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Наблюдение за сезонными изменениями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 закреплять знания о взаимосвязи живой и неживой природы; формировать представление об осенних месяцах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Ход наблюдения.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Какое сейчас время года? Как вы догадались, что осень? Перечислите характерные признаки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осени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?П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очему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осенью стало холодно? Что делает человек осенью?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Найти дерево, которое раньше всех готовится к осени. (Оси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softHyphen/>
              <w:t>на, береза.)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Найти самый красивый лист березы, осенний осиновый лист.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(Речевое развитие, ознакомление с окружающим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миром-познавательная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, коммуникативная деятельность)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Трудовая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Уборка участка школы от опавших листьев.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чить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создавать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радостное настроение от выполненной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работы;воспитывать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экологическую культуру.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Подвижная игра.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2.«Бездомный заяц»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Цели: упражнение кратковременного быстрого бега и бега с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увертыванием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, развитие реакции на быстрое принятие решения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игры</w:t>
            </w:r>
          </w:p>
        </w:tc>
        <w:tc>
          <w:tcPr>
            <w:tcW w:w="2559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 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Прогулка 5-6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Наблюдение за рябиной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наблюдение за рябиной осенью.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С рябиной свежей вазу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Поставили на стол.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Ее заметил сразу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Лишь в комнату вошел.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Есть рябину я не стану,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Лучше краски я достану,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Нарисую ягодки —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Влажные и яркие,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В каплях — бусинки росы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Удивительной красы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Исследовательская деятельность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П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осчитать, сколько стволов в кусте, сколько гроздей. Сравнить красную рябину с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черной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>. Найти сходство и отличия.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После сбора урожая приведение в порядок земельной пло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щади огорода и цветника.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учить оказывать помощь взрослым.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Подвижная игра.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3.«Быстрей по местам»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: Развивать 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lastRenderedPageBreak/>
              <w:t xml:space="preserve">ориентировку в пространстве, умение выполнять движения по сигналу.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Упражнять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в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быстром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беге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ходьбе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подпрыгивании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5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  <w:lang w:val="kk-KZ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7-8 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Наблюдение за пауком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расширение представления об особенностях внешнего вида пауков, их жизни.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У тебя, скажи, паук,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Сколько ног и сколько рук?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Отвечай-ка, паучок,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Сколько рук и сколько ног?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Когда лапы на дорожке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Ходят — это мои ножки,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Лапы вяжут паутинку,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Будто руки ткут холстинку.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Если я крадусь за мошкой,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Мои лапы — это ножки.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Если попадутся мухи,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Лапы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цапнут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их, как руки! 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И. Лопухина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Речевое развитие, ознакомление с окружающим миром-познавательная, коммуникативная деятельность)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Взять лупу и рассмотреть паука.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(На голове у паука есть глаза и рот, а грудка опирается на четыре пары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 xml:space="preserve">ног.)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Пересадка цветущих растений с участка в группу (бархатцы).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Цели: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продолжать учить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осторожно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окапывать вокруг цвет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ка; вместе с землей аккуратно пересаживать цветы в горшочки;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- воспитывать любовь к растениям.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Подвижная игра.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4.«</w:t>
            </w:r>
            <w:r w:rsidRPr="00711EAF">
              <w:rPr>
                <w:rFonts w:ascii="Times New Roman" w:hAnsi="Times New Roman" w:cs="Times New Roman"/>
                <w:bCs/>
                <w:color w:val="000000" w:themeColor="text1"/>
              </w:rPr>
              <w:t>Быстро возьми»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 xml:space="preserve">Цель: 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учить детей ходить, бегать по кругу, действовать по сигналу, развивать ловкость, быстроту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Прогулка 9-10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Солнце — источник тепла и света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формирование представления о том, что Солнце является источником света и тепла.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Педагог задает детям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Что нужно для роста растений, животных?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Что дает солнце?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Солнце — источник света, тепла и жизни на Земле. Во все стороны от него распространяется свет и тепло. Если бы Солнце стало холодным, то Земля погрузилась бы в темно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ту. От холода и темноты погибли бы все растения и живот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ные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Предложить посмотреть на солнце и ответить на воп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Что вы ощущаете, когда обращаете лицо к солнцу?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Можно ли на него смотреть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lastRenderedPageBreak/>
              <w:t>прямо, не больно ли гла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зам?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. Сде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лать вывод, что на солнце предметы нагреваются быстрее, чем в тени.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Помощь детям младшей группы в уборке территории.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 трудолюбие, желание помогать малы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шам.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Подвижная игра.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5.«Быстро встань в колонну»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: Развивать внимание и быстроту движений.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  <w:lang w:val="kk-KZ"/>
              </w:rPr>
              <w:t>Свободные игры.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Прогулка 11-12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Наблюдение в огороде за морковью и свеклой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формирование умения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проводить сравнительный анализ овощей.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Тетушка Фекла —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Красная свекла.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Ты салаты, винегреты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Украшаешь алым цветом.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Нету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ничего вкусней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И наваристей борщей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Педагог задает детям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Какие овощи выросли на грядке?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(Свекла, морковь.)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Что произошло с растениями по сравнению с весной?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(На земле подросла ботва, а в земле — клубни.)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Речевое развитие, ознакомление с окружающим миром-познавательная, коммуникативная деятельность)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Определить семена моркови и свеклы (цвет, размер). Выкопать свеклу и морковь для посадки на семена в группе.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Трудовая деятельность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Сбор урожая в огороде.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Цели: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учить выкапывать овощи;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lastRenderedPageBreak/>
              <w:t>воспитывать желание трудиться в коллективе.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Подвижная игра.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6.«Быстро передай»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: Развивать быстроту и точность движений при передаче мяча.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Свободные игры.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</w:tc>
      </w:tr>
      <w:tr w:rsidR="00711EAF" w:rsidRPr="00711EAF" w:rsidTr="00711EAF">
        <w:trPr>
          <w:trHeight w:val="29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Дети должны снимать вещи по порядку, изучение песен,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самостоятельная и игровая деятельность</w:t>
            </w:r>
          </w:p>
        </w:tc>
      </w:tr>
      <w:tr w:rsidR="00711EAF" w:rsidRPr="00711EAF" w:rsidTr="00711EAF">
        <w:trPr>
          <w:trHeight w:val="136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Индивидуальная работа с детьми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По ознакомлению с  окружающим миром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>Учить уважать старших, заботится о младших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559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widowControl w:val="0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По Рисованию</w:t>
            </w:r>
          </w:p>
          <w:p w:rsidR="00711EAF" w:rsidRPr="00711EAF" w:rsidRDefault="00711EAF" w:rsidP="00711EAF">
            <w:pPr>
              <w:widowControl w:val="0"/>
              <w:spacing w:after="0" w:line="0" w:lineRule="atLeast"/>
              <w:rPr>
                <w:rFonts w:ascii="Times New Roman" w:eastAsia="TimesNewRomanPSMT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Формировать умение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выполнять коллективные работы, рисуя по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>замысл</w:t>
            </w:r>
            <w:proofErr w:type="spellEnd"/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ab/>
              <w:t>По развитию речи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8"/>
              </w:rPr>
              <w:t>Совершенствовать умение произносить правильно слова и простые фразы (2-4 слова)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По 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18"/>
              </w:rPr>
              <w:t>Учить рисовать различные линии.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0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По конструирование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>Учить конструировать из бросового и природного материала</w:t>
            </w:r>
          </w:p>
        </w:tc>
      </w:tr>
      <w:tr w:rsidR="00711EAF" w:rsidRPr="00711EAF" w:rsidTr="00711EAF">
        <w:trPr>
          <w:trHeight w:val="668"/>
        </w:trPr>
        <w:tc>
          <w:tcPr>
            <w:tcW w:w="1843" w:type="dxa"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изодеятельностьрассматривание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 xml:space="preserve"> книг и другие)</w:t>
            </w:r>
          </w:p>
        </w:tc>
        <w:tc>
          <w:tcPr>
            <w:tcW w:w="260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Общение, заучивание пословиц и поговорок о том, как быть добрым к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животным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.Р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аскраска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книжки с картинками.</w:t>
            </w:r>
          </w:p>
        </w:tc>
        <w:tc>
          <w:tcPr>
            <w:tcW w:w="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«Рассказывай о добром ребенке»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: развитие словарного запаса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25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«Разговор о» уважении»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: научить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полностью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отвечать на вопросы.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"Закончи предложение" мой друг...............(вежливый, доброжелательный, умный, добродушный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)р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азвивать словарный запас, учить составлять светскую беседу.</w:t>
            </w: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Общение, заучивание пословиц и поговорок о том, как быть добрым к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животным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.Р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аскраска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книжки с картинками.</w:t>
            </w:r>
          </w:p>
        </w:tc>
      </w:tr>
      <w:tr w:rsidR="00711EAF" w:rsidRPr="00711EAF" w:rsidTr="00711EAF">
        <w:trPr>
          <w:trHeight w:val="668"/>
        </w:trPr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  <w:t>Уход детей домой</w:t>
            </w:r>
          </w:p>
          <w:p w:rsidR="00711EAF" w:rsidRPr="00711EAF" w:rsidRDefault="00711EAF" w:rsidP="00711EA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Өнегелі</w:t>
            </w:r>
            <w:proofErr w:type="spellEnd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15 минут»</w:t>
            </w: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711EAF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11EA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711EA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711EA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711EA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Беседа о достижениях детей, отвечать на вопросы </w:t>
            </w:r>
            <w:r w:rsidRPr="00711E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родителей по воспитанию и развитию ребёнка, давать советы</w:t>
            </w:r>
            <w:r w:rsidRPr="00711EA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711EAF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!</w:t>
            </w:r>
          </w:p>
        </w:tc>
        <w:tc>
          <w:tcPr>
            <w:tcW w:w="260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lastRenderedPageBreak/>
              <w:t>Консультация медсестры с родителями: «Польза витаминов»</w:t>
            </w:r>
          </w:p>
        </w:tc>
        <w:tc>
          <w:tcPr>
            <w:tcW w:w="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Совет: «Возрастные особенности детей 5-6 лет»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>Совет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: «З</w:t>
            </w:r>
            <w:proofErr w:type="spellStart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>ащита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>прав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>ребенк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а»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lang w:val="en-US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Беседа с родителями о соблюдении гигиенических мер</w:t>
            </w:r>
            <w:r w:rsidRPr="00711EAF">
              <w:rPr>
                <w:rFonts w:ascii="Arial" w:eastAsia="Calibri" w:hAnsi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Консультация для родителей по </w:t>
            </w:r>
            <w:proofErr w:type="spellStart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>фрмированию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навыков самообслуживания: «Воспитание у детей навыков самообслуживания»</w:t>
            </w:r>
          </w:p>
        </w:tc>
      </w:tr>
    </w:tbl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/>
          <w:kern w:val="24"/>
          <w:sz w:val="20"/>
          <w:szCs w:val="20"/>
          <w:rtl/>
          <w:lang w:val="kk-KZ"/>
        </w:rPr>
      </w:pPr>
    </w:p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/>
          <w:kern w:val="24"/>
          <w:sz w:val="20"/>
          <w:szCs w:val="20"/>
          <w:rtl/>
          <w:lang w:val="kk-KZ"/>
        </w:rPr>
      </w:pPr>
    </w:p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  <w:rtl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szCs w:val="20"/>
        </w:rPr>
      </w:pP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32362E" w:rsidRPr="00711EAF" w:rsidRDefault="0032362E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szCs w:val="20"/>
        </w:rPr>
      </w:pPr>
      <w:r w:rsidRPr="00711EAF">
        <w:rPr>
          <w:rFonts w:ascii="Times New Roman" w:eastAsia="Calibri" w:hAnsi="Times New Roman" w:cs="Times New Roman"/>
          <w:b/>
          <w:szCs w:val="20"/>
        </w:rPr>
        <w:lastRenderedPageBreak/>
        <w:t xml:space="preserve">Циклограмма </w:t>
      </w:r>
      <w:proofErr w:type="spellStart"/>
      <w:r w:rsidRPr="00711EAF">
        <w:rPr>
          <w:rFonts w:ascii="Times New Roman" w:eastAsia="Calibri" w:hAnsi="Times New Roman" w:cs="Times New Roman"/>
          <w:b/>
          <w:szCs w:val="20"/>
        </w:rPr>
        <w:t>воспитательно</w:t>
      </w:r>
      <w:proofErr w:type="spellEnd"/>
      <w:r w:rsidRPr="00711EAF">
        <w:rPr>
          <w:rFonts w:ascii="Times New Roman" w:eastAsia="Calibri" w:hAnsi="Times New Roman" w:cs="Times New Roman"/>
          <w:b/>
          <w:szCs w:val="20"/>
        </w:rPr>
        <w:t>-образовательного процесса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/>
          <w:szCs w:val="20"/>
        </w:rPr>
      </w:pPr>
      <w:r w:rsidRPr="00711EAF">
        <w:rPr>
          <w:rFonts w:ascii="Times New Roman" w:eastAsia="Calibri" w:hAnsi="Times New Roman" w:cs="Times New Roman"/>
          <w:b/>
          <w:szCs w:val="20"/>
        </w:rPr>
        <w:t xml:space="preserve">Организации </w:t>
      </w:r>
      <w:r w:rsidRPr="00711EAF">
        <w:rPr>
          <w:rFonts w:ascii="Times New Roman" w:eastAsia="Calibri" w:hAnsi="Times New Roman" w:cs="Times New Roman"/>
          <w:b/>
          <w:color w:val="000000"/>
          <w:szCs w:val="20"/>
        </w:rPr>
        <w:t>образования</w:t>
      </w:r>
      <w:r w:rsidRPr="00711EAF">
        <w:rPr>
          <w:rFonts w:ascii="Times New Roman" w:eastAsia="Calibri" w:hAnsi="Times New Roman" w:cs="Times New Roman"/>
          <w:color w:val="000000"/>
          <w:szCs w:val="20"/>
        </w:rPr>
        <w:t xml:space="preserve">  КГУ «</w:t>
      </w:r>
      <w:proofErr w:type="gramStart"/>
      <w:r w:rsidRPr="00711EAF">
        <w:rPr>
          <w:rFonts w:ascii="Times New Roman" w:eastAsia="Calibri" w:hAnsi="Times New Roman" w:cs="Times New Roman"/>
          <w:color w:val="000000"/>
          <w:szCs w:val="20"/>
        </w:rPr>
        <w:t>Пригородная</w:t>
      </w:r>
      <w:proofErr w:type="gramEnd"/>
      <w:r w:rsidRPr="00711EAF">
        <w:rPr>
          <w:rFonts w:ascii="Times New Roman" w:eastAsia="Calibri" w:hAnsi="Times New Roman" w:cs="Times New Roman"/>
          <w:color w:val="000000"/>
          <w:szCs w:val="20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color w:val="000000"/>
          <w:szCs w:val="20"/>
        </w:rPr>
        <w:t>ош</w:t>
      </w:r>
      <w:proofErr w:type="spellEnd"/>
      <w:r w:rsidRPr="00711EAF">
        <w:rPr>
          <w:rFonts w:ascii="Times New Roman" w:eastAsia="Calibri" w:hAnsi="Times New Roman" w:cs="Times New Roman"/>
          <w:color w:val="000000"/>
          <w:szCs w:val="20"/>
        </w:rPr>
        <w:t>»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/>
          <w:szCs w:val="20"/>
        </w:rPr>
        <w:t>Класс</w:t>
      </w:r>
      <w:proofErr w:type="gramStart"/>
      <w:r w:rsidRPr="00711EAF">
        <w:rPr>
          <w:rFonts w:ascii="Times New Roman" w:eastAsia="Calibri" w:hAnsi="Times New Roman" w:cs="Times New Roman"/>
          <w:b/>
          <w:color w:val="000000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0000"/>
          <w:szCs w:val="20"/>
        </w:rPr>
        <w:t xml:space="preserve">  </w:t>
      </w:r>
      <w:proofErr w:type="spellStart"/>
      <w:r w:rsidRPr="00711EAF">
        <w:rPr>
          <w:rFonts w:ascii="Times New Roman" w:eastAsia="Calibri" w:hAnsi="Times New Roman" w:cs="Times New Roman"/>
          <w:color w:val="000000"/>
          <w:szCs w:val="20"/>
        </w:rPr>
        <w:t>предшкольный</w:t>
      </w:r>
      <w:proofErr w:type="spellEnd"/>
      <w:r w:rsidRPr="00711EAF">
        <w:rPr>
          <w:rFonts w:ascii="Times New Roman" w:eastAsia="Calibri" w:hAnsi="Times New Roman" w:cs="Times New Roman"/>
          <w:color w:val="000000"/>
          <w:szCs w:val="20"/>
        </w:rPr>
        <w:t xml:space="preserve"> класс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/>
          <w:szCs w:val="20"/>
        </w:rPr>
        <w:t>Возраст детей</w:t>
      </w:r>
      <w:proofErr w:type="gramStart"/>
      <w:r w:rsidRPr="00711EAF">
        <w:rPr>
          <w:rFonts w:ascii="Times New Roman" w:eastAsia="Calibri" w:hAnsi="Times New Roman" w:cs="Times New Roman"/>
          <w:color w:val="000000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0000"/>
          <w:szCs w:val="20"/>
        </w:rPr>
        <w:t>5-6 лет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/>
          <w:szCs w:val="20"/>
          <w:u w:val="single"/>
          <w:rtl/>
        </w:rPr>
      </w:pPr>
      <w:r w:rsidRPr="00711EAF">
        <w:rPr>
          <w:rFonts w:ascii="Times New Roman" w:eastAsia="Calibri" w:hAnsi="Times New Roman" w:cs="Times New Roman"/>
          <w:b/>
          <w:color w:val="000000"/>
          <w:szCs w:val="20"/>
        </w:rPr>
        <w:t>Дата планирования</w:t>
      </w:r>
      <w:r w:rsidRPr="00711EAF">
        <w:rPr>
          <w:rFonts w:ascii="Times New Roman" w:eastAsia="Calibri" w:hAnsi="Times New Roman" w:cs="Times New Roman"/>
          <w:b/>
          <w:color w:val="000000"/>
          <w:szCs w:val="20"/>
          <w:lang w:val="kk-KZ"/>
        </w:rPr>
        <w:t xml:space="preserve"> :</w:t>
      </w:r>
      <w:r w:rsidRPr="00711EAF">
        <w:rPr>
          <w:rFonts w:ascii="Times New Roman" w:eastAsia="Calibri" w:hAnsi="Times New Roman" w:cs="Times New Roman"/>
          <w:color w:val="000000"/>
          <w:szCs w:val="20"/>
          <w:lang w:val="kk-KZ"/>
        </w:rPr>
        <w:t>09</w:t>
      </w:r>
      <w:r w:rsidRPr="00711EAF">
        <w:rPr>
          <w:rFonts w:ascii="Times New Roman" w:eastAsia="Calibri" w:hAnsi="Times New Roman" w:cs="Times New Roman"/>
          <w:color w:val="000000"/>
          <w:szCs w:val="20"/>
          <w:u w:val="single"/>
        </w:rPr>
        <w:t>.09- 1</w:t>
      </w:r>
      <w:r w:rsidRPr="00711EAF">
        <w:rPr>
          <w:rFonts w:ascii="Times New Roman" w:eastAsia="Calibri" w:hAnsi="Times New Roman" w:cs="Times New Roman"/>
          <w:color w:val="000000"/>
          <w:szCs w:val="20"/>
          <w:u w:val="single"/>
          <w:lang w:val="kk-KZ"/>
        </w:rPr>
        <w:t>3</w:t>
      </w:r>
      <w:r w:rsidRPr="00711EAF">
        <w:rPr>
          <w:rFonts w:ascii="Times New Roman" w:eastAsia="Calibri" w:hAnsi="Times New Roman" w:cs="Times New Roman"/>
          <w:color w:val="000000"/>
          <w:szCs w:val="20"/>
          <w:u w:val="single"/>
        </w:rPr>
        <w:t>.09 .</w:t>
      </w:r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</w:rPr>
        <w:t>202</w:t>
      </w:r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  <w:lang w:val="kk-KZ"/>
        </w:rPr>
        <w:t>4</w:t>
      </w:r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</w:rPr>
        <w:t>-202</w:t>
      </w:r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  <w:lang w:val="kk-KZ"/>
        </w:rPr>
        <w:t>5</w:t>
      </w:r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</w:rPr>
        <w:t>уч</w:t>
      </w:r>
      <w:proofErr w:type="gramStart"/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</w:rPr>
        <w:t>.г</w:t>
      </w:r>
      <w:proofErr w:type="gramEnd"/>
      <w:r w:rsidRPr="00711EAF">
        <w:rPr>
          <w:rFonts w:ascii="Times New Roman" w:eastAsia="Calibri" w:hAnsi="Times New Roman" w:cs="Times New Roman"/>
          <w:b/>
          <w:color w:val="000000"/>
          <w:szCs w:val="20"/>
          <w:u w:val="single"/>
        </w:rPr>
        <w:t>од</w:t>
      </w:r>
      <w:proofErr w:type="spellEnd"/>
    </w:p>
    <w:p w:rsidR="00711EAF" w:rsidRPr="00711EAF" w:rsidRDefault="00711EAF" w:rsidP="00711EAF">
      <w:pPr>
        <w:bidi/>
        <w:spacing w:after="0" w:line="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0"/>
          <w:szCs w:val="20"/>
          <w:lang w:val="kk-KZ"/>
        </w:rPr>
      </w:pPr>
    </w:p>
    <w:tbl>
      <w:tblPr>
        <w:tblW w:w="15738" w:type="dxa"/>
        <w:tblInd w:w="1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45"/>
        <w:gridCol w:w="1979"/>
        <w:gridCol w:w="146"/>
        <w:gridCol w:w="138"/>
        <w:gridCol w:w="289"/>
        <w:gridCol w:w="2260"/>
        <w:gridCol w:w="151"/>
        <w:gridCol w:w="282"/>
        <w:gridCol w:w="2265"/>
        <w:gridCol w:w="286"/>
        <w:gridCol w:w="144"/>
        <w:gridCol w:w="2550"/>
        <w:gridCol w:w="144"/>
        <w:gridCol w:w="2691"/>
        <w:gridCol w:w="145"/>
      </w:tblGrid>
      <w:tr w:rsidR="00711EAF" w:rsidRPr="00711EAF" w:rsidTr="00711EAF">
        <w:trPr>
          <w:gridAfter w:val="1"/>
          <w:wAfter w:w="145" w:type="dxa"/>
          <w:trHeight w:val="316"/>
        </w:trPr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Режим дня</w:t>
            </w:r>
          </w:p>
        </w:tc>
        <w:tc>
          <w:tcPr>
            <w:tcW w:w="21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Понедельник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09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8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Вторник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 xml:space="preserve">                 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10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6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Среда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11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Четверг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12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.0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Пятница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1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3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.0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9</w:t>
            </w:r>
          </w:p>
        </w:tc>
      </w:tr>
      <w:tr w:rsidR="00711EAF" w:rsidRPr="00711EAF" w:rsidTr="00711EAF">
        <w:trPr>
          <w:gridAfter w:val="1"/>
          <w:wAfter w:w="145" w:type="dxa"/>
          <w:trHeight w:val="653"/>
        </w:trPr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254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  <w:t>Приём детей</w:t>
            </w:r>
          </w:p>
        </w:tc>
        <w:tc>
          <w:tcPr>
            <w:tcW w:w="13470" w:type="dxa"/>
            <w:gridSpan w:val="1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254" w:lineRule="auto"/>
              <w:ind w:left="142" w:right="12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  <w:t xml:space="preserve">Встреча детей с хорошим настроением. Создание благоприятной обстановки для детей. Беседа о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  <w:t>сегоднешнем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  <w:t xml:space="preserve">  настроении ребенка, о том, что его интересует, приобщение к выражению личного мнения ребенка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  <w:t>.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(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р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азвитие речи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,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художественная литература, физическая культура, знакомство с окружающей средой)</w:t>
            </w:r>
          </w:p>
          <w:p w:rsidR="00711EAF" w:rsidRPr="00711EAF" w:rsidRDefault="00711EAF" w:rsidP="00711EAF">
            <w:pPr>
              <w:spacing w:after="0" w:line="254" w:lineRule="auto"/>
              <w:ind w:left="142" w:right="12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Цитата недели: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Білім-қымбат қазына,қанағат тұтпа азына (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Мұзафар Әлімбаев)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Тілім – менің тірегім»- конкурс чтецов 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11EA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711EAF" w:rsidRPr="00711EAF" w:rsidRDefault="00711EAF" w:rsidP="00711EAF">
            <w:pPr>
              <w:spacing w:after="0" w:line="254" w:lineRule="auto"/>
              <w:ind w:left="142" w:right="121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11EAF" w:rsidRPr="00711EAF" w:rsidTr="00711EAF">
        <w:trPr>
          <w:gridAfter w:val="1"/>
          <w:wAfter w:w="145" w:type="dxa"/>
          <w:trHeight w:val="1104"/>
        </w:trPr>
        <w:tc>
          <w:tcPr>
            <w:tcW w:w="2123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ind w:left="142" w:right="12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Беседа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родителями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консультация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</w:rPr>
              <w:t xml:space="preserve">«Семья. </w:t>
            </w:r>
            <w:r w:rsidRPr="00711EAF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Cs w:val="20"/>
                <w:shd w:val="clear" w:color="auto" w:fill="FFFFFF"/>
              </w:rPr>
              <w:t>Семейный климат»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u w:val="single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 Выяснить общие условия семейного воспитания. Формирование 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представления о семейном климате и его влияния на развитие ребёнка.</w:t>
            </w: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Cs w:val="20"/>
                <w:shd w:val="clear" w:color="auto" w:fill="FFFFFF"/>
              </w:rPr>
              <w:t xml:space="preserve">«Полезные </w:t>
            </w:r>
            <w:r w:rsidRPr="00711EAF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Cs w:val="20"/>
                <w:shd w:val="clear" w:color="auto" w:fill="FFFFFF"/>
              </w:rPr>
              <w:t>овощи»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u w:val="single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 Выяснить 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, что они знают о пользе овощей.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Тілі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м</w:t>
            </w:r>
            <w:proofErr w:type="spellEnd"/>
            <w:proofErr w:type="gramEnd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 xml:space="preserve"> -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менің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тірегім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»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spell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</w:rPr>
              <w:t>Мақсаты</w:t>
            </w:r>
            <w:proofErr w:type="spellEnd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</w:rPr>
              <w:t>: 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Балаларға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ана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–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ілі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туралы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түсінік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беру,білімін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жетілдіру</w:t>
            </w:r>
            <w:proofErr w:type="spellEnd"/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eastAsia="ru-RU"/>
              </w:rPr>
            </w:pP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Өзінің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ана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тіліне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деген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сүйіспеншілігін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арттыру,ой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–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өрісін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дамыту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сөздік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қорын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дамыту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.Т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уған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халқының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тілін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қастерлейтін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саналы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да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парасатты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азамат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етіп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тәрбиелеу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lastRenderedPageBreak/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</w:rPr>
              <w:t>«Если дети играют в агрессивные игры</w:t>
            </w:r>
            <w:r w:rsidRPr="00711EAF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Cs w:val="20"/>
                <w:shd w:val="clear" w:color="auto" w:fill="FFFFFF"/>
              </w:rPr>
              <w:t>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 Выявить причины агрессии в играх детей.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</w:rPr>
              <w:t>«На что ребёнок имеет право</w:t>
            </w:r>
            <w:proofErr w:type="gramStart"/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</w:rPr>
              <w:t>»</w:t>
            </w:r>
            <w:proofErr w:type="gramEnd"/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  <w:t>Цель: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 Выяснить 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, какие права есть у ребёнка»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zCs w:val="20"/>
                <w:shd w:val="clear" w:color="auto" w:fill="FFFFFF"/>
              </w:rPr>
              <w:t>«Совместный труд ребёнка и взрослого</w:t>
            </w:r>
            <w:r w:rsidRPr="00711EAF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Cs w:val="20"/>
                <w:shd w:val="clear" w:color="auto" w:fill="FFFFFF"/>
              </w:rPr>
              <w:t>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: Выяснение, как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shd w:val="clear" w:color="auto" w:fill="FFFFFF"/>
              </w:rPr>
              <w:t>родители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  <w:shd w:val="clear" w:color="auto" w:fill="FFFFFF"/>
              </w:rPr>
              <w:t>взаимодействуют с ребёнком, приобщая его к совместному труду.</w:t>
            </w:r>
          </w:p>
        </w:tc>
      </w:tr>
      <w:tr w:rsidR="00711EAF" w:rsidRPr="00711EAF" w:rsidTr="00711EAF">
        <w:trPr>
          <w:gridAfter w:val="1"/>
          <w:wAfter w:w="145" w:type="dxa"/>
          <w:trHeight w:val="822"/>
        </w:trPr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2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Игра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:«</w:t>
            </w:r>
            <w:proofErr w:type="spellStart"/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Летает,прыгает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,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плавает»№4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ind w:right="69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з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акрепление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18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знаний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детей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о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18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способах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14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передвижения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13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насекомых,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-67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животных,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птиц.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ознаком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окруж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миром,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(просмотр книги);</w:t>
            </w:r>
          </w:p>
        </w:tc>
        <w:tc>
          <w:tcPr>
            <w:tcW w:w="268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Дополнительно игра развивает внимание, наблюдательность, тренирует память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ворческая, познавательная, коммуникативная,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Конструирование-творческа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я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сборка в исследовательском центре)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Сюж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рол игра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«Семья».№2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Цель.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Побуждение детей творчески воспроизводить в играх быт семьи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творчество, общение, игровая деятельность (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Художественная литература)</w:t>
            </w:r>
          </w:p>
        </w:tc>
        <w:tc>
          <w:tcPr>
            <w:tcW w:w="2698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«Собери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пазл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развивает мелкую моторику рук и координацию движений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-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ворчество, общение, игровая деятельность (просмотр книги);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(Художественная литература)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Игра «Все по домам»№2.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развитие внимания, быстроты реакции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(Ознакомление с окружающим миром)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8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Конструирование-творческая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, познавательная, коммуникативная,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«Домино»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: развивает сосредоточенность, логическое мышление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Художественная литература-творчество,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Карточка №2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Дид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.и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гра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«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Сделай столько же движений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»№2.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учить вести счёт предметов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 пределах 5, упражнять в воспроизведении определённого количества движени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й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proofErr w:type="spellStart"/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Осн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мат)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Поз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н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авательная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деят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бщение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Сюжетно-ролевая игра: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«Супермаркет».5.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аучить детей согласовывать собственный игровой замысел с замыслами сверстников,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(Художественная литература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)-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творчество, 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(Просмотр книги);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(Уход за комнатными растениями)</w:t>
            </w:r>
          </w:p>
        </w:tc>
      </w:tr>
      <w:tr w:rsidR="00711EAF" w:rsidRPr="00711EAF" w:rsidTr="00711EAF">
        <w:trPr>
          <w:gridAfter w:val="1"/>
          <w:wAfter w:w="145" w:type="dxa"/>
          <w:trHeight w:val="259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организованной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деятельности</w:t>
            </w:r>
            <w:proofErr w:type="spellEnd"/>
          </w:p>
        </w:tc>
        <w:tc>
          <w:tcPr>
            <w:tcW w:w="13470" w:type="dxa"/>
            <w:gridSpan w:val="1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ind w:right="121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Дети делятся впечатлениями, узнают новости, обсуждают совместные планы, проблемы, выбирают вид деятельности по интересам, договариваются о правилах и т.д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 (Развитие речи)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Отгадывание загадок по теме организованной деятельности. Вспоминая и повторяя заученный стих.</w:t>
            </w:r>
          </w:p>
        </w:tc>
      </w:tr>
      <w:tr w:rsidR="00711EAF" w:rsidRPr="00711EAF" w:rsidTr="00711EAF">
        <w:trPr>
          <w:gridAfter w:val="1"/>
          <w:wAfter w:w="145" w:type="dxa"/>
          <w:trHeight w:val="384"/>
        </w:trPr>
        <w:tc>
          <w:tcPr>
            <w:tcW w:w="2123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ind w:left="142" w:right="121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</w:p>
        </w:tc>
        <w:tc>
          <w:tcPr>
            <w:tcW w:w="2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И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гра по развитие речи№4</w:t>
            </w:r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«Что происходит в природе?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»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закрепление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употребление в речи глаголов согласования слов в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предложении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(Общение, познавательная деятельность-развитие речи, основы математики)</w:t>
            </w:r>
          </w:p>
        </w:tc>
        <w:tc>
          <w:tcPr>
            <w:tcW w:w="270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№4Дид игра «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Какое время года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?»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чить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соотносить описание природы в стихах или прозе с определенным временем года; развивать слуховое внимание,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быстроту мышления.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(основы грамоты)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Коммуникативная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деятельность-развитие речи)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№7Дид игра «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Подбери игрушку»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упражнять в счёте предметов по названному числу и запоминании его; учить находить равное количество игрушек.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 xml:space="preserve">(Основы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матем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(Ознакомительно-познавательная деятельность с окружающей средой)</w:t>
            </w:r>
          </w:p>
        </w:tc>
        <w:tc>
          <w:tcPr>
            <w:tcW w:w="312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lastRenderedPageBreak/>
              <w:t>№5.«Быстро возьми»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учить детей ходить, бегать по кругу, действовать по сигналу, развивать ловкость, быстроту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.(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Физ. культура)</w:t>
            </w:r>
          </w:p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-познавательная, коммуникативная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ru-RU"/>
              </w:rPr>
              <w:t>)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№2.Игра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«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Ищи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найдёшь»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6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развитие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7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умения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7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различать характерные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признаки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отдельных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времен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67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года.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внимание,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память,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реч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ь(</w:t>
            </w:r>
            <w:proofErr w:type="spellStart"/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Ознаком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окр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миром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развитие речи, основы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математики-познавательная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lang w:val="kk-KZ"/>
              </w:rPr>
              <w:t>)</w:t>
            </w:r>
          </w:p>
        </w:tc>
      </w:tr>
      <w:tr w:rsidR="00711EAF" w:rsidRPr="00711EAF" w:rsidTr="00711EAF">
        <w:trPr>
          <w:gridAfter w:val="1"/>
          <w:wAfter w:w="145" w:type="dxa"/>
          <w:trHeight w:val="952"/>
        </w:trPr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lastRenderedPageBreak/>
              <w:t>Организованная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по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расписанию</w:t>
            </w:r>
            <w:proofErr w:type="spellEnd"/>
          </w:p>
        </w:tc>
        <w:tc>
          <w:tcPr>
            <w:tcW w:w="2408" w:type="dxa"/>
            <w:gridSpan w:val="4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1.Развитие речи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Словарный запас.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Использовать в речи многозначные слова, слова-синонимы и антонимы.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2.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Ознакомление с окружающим миром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 Предметы и явления живой и неживой природы: </w:t>
            </w:r>
          </w:p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Расширять знания о явлениях живой и неживой природы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Казахский язык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  <w:t xml:space="preserve">. </w:t>
            </w:r>
          </w:p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>4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0"/>
                <w:lang w:val="kk-KZ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 xml:space="preserve">Физическая культура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br/>
              <w:t>Задачи:Бег.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  <w:t>На дистанцию 100–120 метров в чередовании с ходьбой; на скорость, пробегание отрезков (длина 20 метров) на скорость до обозначенного места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с разной скоростью - медленно, </w:t>
            </w:r>
          </w:p>
        </w:tc>
        <w:tc>
          <w:tcPr>
            <w:tcW w:w="2700" w:type="dxa"/>
            <w:gridSpan w:val="3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>1.Основы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Задачи: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  <w:t>Формирование первоначального представления о терминах «слово», «звук»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2.Основы математики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Геометрические фигуры: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Знакомить с овалом на основе сравнения его с кругом и прямоугольником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  <w:t xml:space="preserve">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Умению чувствовать характер повествования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br/>
              <w:t>4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lang w:val="kk-KZ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Музыка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  <w:bookmarkStart w:id="0" w:name="z17164"/>
          </w:p>
          <w:bookmarkEnd w:id="0"/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 w:eastAsia="ru-RU"/>
              </w:rPr>
            </w:pP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Задача: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Ознакомление с правильным положением спины и умению правильно держать ручку или карандаш.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2.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>Основы математики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Задача: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t xml:space="preserve">Ориентировка в пространстве.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Закрепление пространственных представлений, располагать предметы в пространстве (слева, справа, вверху, внизу).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3.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 xml:space="preserve"> Развитие речи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Задача: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 xml:space="preserve"> О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val="kk-KZ"/>
              </w:rPr>
              <w:t>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kk-KZ" w:eastAsia="ru-RU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Физическая культура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br/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lastRenderedPageBreak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 xml:space="preserve"> Прыжки.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Прыгать на месте, с продвижением вперед на расстояние 3–4 метра, на двух ногах с мешочком, зажатым между колен</w:t>
            </w:r>
          </w:p>
        </w:tc>
        <w:tc>
          <w:tcPr>
            <w:tcW w:w="3124" w:type="dxa"/>
            <w:gridSpan w:val="4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lastRenderedPageBreak/>
              <w:t>1.</w:t>
            </w:r>
            <w:r w:rsidRPr="00711EAF">
              <w:rPr>
                <w:rFonts w:ascii="Times New Roman" w:eastAsia="Calibri" w:hAnsi="Times New Roman" w:cs="Times New Roman"/>
                <w:color w:val="0070C0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</w:rPr>
              <w:t>Основы грамоты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 xml:space="preserve"> Задачи:</w:t>
            </w:r>
            <w:r w:rsidRPr="00711EAF">
              <w:rPr>
                <w:rFonts w:ascii="Times New Roman" w:eastAsia="Times New Roman" w:hAnsi="Times New Roman" w:cs="Times New Roman"/>
                <w:color w:val="0D0D0D"/>
                <w:szCs w:val="20"/>
                <w:lang w:val="kk-KZ"/>
              </w:rPr>
              <w:t xml:space="preserve"> Знакомить с правилами правильного положения спины при письме</w:t>
            </w:r>
            <w:r w:rsidRPr="00711EAF">
              <w:rPr>
                <w:rFonts w:ascii="Times New Roman" w:eastAsia="Times New Roman" w:hAnsi="Times New Roman" w:cs="Times New Roman"/>
                <w:b/>
                <w:color w:val="0D0D0D"/>
                <w:szCs w:val="20"/>
                <w:lang w:val="kk-KZ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color w:val="0D0D0D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Cs w:val="20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 xml:space="preserve">2.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</w:rPr>
              <w:t>Основы математики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333333"/>
                <w:szCs w:val="20"/>
                <w:lang w:val="kk-KZ" w:eastAsia="ru-RU"/>
              </w:rPr>
              <w:t>Задача:</w:t>
            </w:r>
            <w:r w:rsidRPr="00711EAF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Ориентировка во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времени.</w:t>
            </w:r>
            <w:r w:rsidRPr="00711EA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Закреплять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знания о последовательности различных событий, дней недели, времени суток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>3. Казахский язык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szCs w:val="20"/>
              </w:rPr>
              <w:t>Физическая культура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szCs w:val="20"/>
              </w:rPr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Метание, бросание,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szCs w:val="20"/>
              </w:rPr>
              <w:t>ловля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szCs w:val="20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szCs w:val="20"/>
              </w:rPr>
              <w:t>б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szCs w:val="20"/>
              </w:rPr>
              <w:t>росать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szCs w:val="20"/>
              </w:rPr>
              <w:t xml:space="preserve"> мяч вверх, через шнур и ловить двумя руками, одной рукой (правой и левой поочередно).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</w:rPr>
              <w:t>1..</w:t>
            </w:r>
            <w:r w:rsidRPr="00711EAF">
              <w:rPr>
                <w:rFonts w:ascii="Times New Roman" w:eastAsia="Calibri" w:hAnsi="Times New Roman" w:cs="Times New Roman"/>
                <w:szCs w:val="20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</w:rPr>
              <w:t>Задачи: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 xml:space="preserve"> Понимание литературных жанров: сказка, рассказ, стихотворение.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t xml:space="preserve"> Ознакомление с окружающим миром</w:t>
            </w:r>
            <w:r w:rsidRPr="00711EAF">
              <w:rPr>
                <w:rFonts w:ascii="Times New Roman" w:eastAsia="Calibri" w:hAnsi="Times New Roman" w:cs="Times New Roman"/>
                <w:b/>
                <w:bCs/>
                <w:szCs w:val="20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Знакомить с понятием «неживая природа» (вода, солнце, ветер).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szCs w:val="20"/>
              </w:rPr>
              <w:t>3.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</w:rPr>
              <w:t xml:space="preserve"> Творческая изобразительная деятельность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</w:rPr>
              <w:t>.(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</w:rPr>
              <w:t>аппликация)</w:t>
            </w:r>
            <w:r w:rsidRPr="00711EAF">
              <w:rPr>
                <w:rFonts w:ascii="Times New Roman" w:eastAsia="Calibri" w:hAnsi="Times New Roman" w:cs="Times New Roman"/>
                <w:color w:val="0070C0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333333"/>
                <w:szCs w:val="20"/>
                <w:lang w:val="kk-KZ" w:eastAsia="ru-RU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szCs w:val="20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 xml:space="preserve"> Музыка</w:t>
            </w:r>
            <w:r w:rsidRPr="00711EAF"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br/>
              <w:t>Задачи:</w:t>
            </w:r>
            <w:bookmarkStart w:id="1" w:name="z17167"/>
            <w:r w:rsidRPr="00711EA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 Танцы.</w:t>
            </w:r>
          </w:p>
          <w:bookmarkEnd w:id="1"/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Знать танцевальные движения, выполняемые в соответствии с музыкой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szCs w:val="20"/>
                <w:lang w:val="kk-KZ" w:eastAsia="ru-RU"/>
              </w:rPr>
              <w:t xml:space="preserve">, 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легкое, свободное исполнение элементов танцевальных движений; изменение направления движения в соответствии с музыкальными фразами</w:t>
            </w:r>
          </w:p>
        </w:tc>
      </w:tr>
      <w:tr w:rsidR="00711EAF" w:rsidRPr="00711EAF" w:rsidTr="00711EAF">
        <w:trPr>
          <w:gridAfter w:val="1"/>
          <w:wAfter w:w="145" w:type="dxa"/>
          <w:trHeight w:val="426"/>
        </w:trPr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left="-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ind w:left="-137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прогулке</w:t>
            </w:r>
            <w:proofErr w:type="spellEnd"/>
          </w:p>
        </w:tc>
        <w:tc>
          <w:tcPr>
            <w:tcW w:w="1347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о правильном использовании спортивн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о-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 игровым оборудованием и спортивными принадлежностями. 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оследовательное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 одевание детей (в зависимости от погодных условий), наблюдение за правильным одеванием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(развитие речи, навыки самообслуживания, развитие крупной и мелкой моторики).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 Выход на прогулку.</w:t>
            </w:r>
          </w:p>
          <w:p w:rsidR="00711EAF" w:rsidRPr="00711EAF" w:rsidRDefault="00711EAF" w:rsidP="00711EAF">
            <w:pPr>
              <w:spacing w:after="0" w:line="0" w:lineRule="atLeast"/>
              <w:ind w:left="142" w:right="121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Задача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: совершенствовать навыки по самообслуживанию и уходу за своей одеждой</w:t>
            </w:r>
          </w:p>
        </w:tc>
      </w:tr>
      <w:tr w:rsidR="00711EAF" w:rsidRPr="00711EAF" w:rsidTr="00711EAF">
        <w:trPr>
          <w:gridAfter w:val="1"/>
          <w:wAfter w:w="145" w:type="dxa"/>
          <w:trHeight w:val="248"/>
        </w:trPr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Прогулка</w:t>
            </w: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 xml:space="preserve">Прогулка 13-14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>Наблюдение за грибами на экологической тропе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</w:rPr>
              <w:t xml:space="preserve">: </w:t>
            </w:r>
            <w:r w:rsidRPr="00711EAF">
              <w:rPr>
                <w:rFonts w:ascii="Times New Roman" w:hAnsi="Times New Roman" w:cs="Times New Roman"/>
              </w:rPr>
              <w:t>развитие познавательной активности в процессе формирования представлений о грибах, правилах поведения в природе.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Важный толстый боровик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Вырос у дорожки.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К уважению привык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Гриб на крепкой ножке.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Как увидим, что он близко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Трудно мимо нам пройти.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Сразу кланяемся низко —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Белый гриб встал на пути!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Срежь ты бережно его,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Не порань грибницу,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 этом месте через год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Новый гриб родится.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711EAF">
              <w:rPr>
                <w:rFonts w:ascii="Times New Roman" w:hAnsi="Times New Roman" w:cs="Times New Roman"/>
              </w:rPr>
              <w:lastRenderedPageBreak/>
              <w:t xml:space="preserve">Что можно приготовить из грибов? </w:t>
            </w:r>
            <w:proofErr w:type="gramStart"/>
            <w:r w:rsidRPr="00711EAF">
              <w:rPr>
                <w:rFonts w:ascii="Times New Roman" w:hAnsi="Times New Roman" w:cs="Times New Roman"/>
                <w:iCs/>
              </w:rPr>
              <w:t>(Суп грибной, икру,  солянку.</w:t>
            </w:r>
            <w:proofErr w:type="gramEnd"/>
            <w:r w:rsidRPr="00711EAF">
              <w:rPr>
                <w:rFonts w:ascii="Times New Roman" w:hAnsi="Times New Roman" w:cs="Times New Roman"/>
                <w:iCs/>
              </w:rPr>
              <w:t xml:space="preserve"> </w:t>
            </w:r>
            <w:proofErr w:type="gramStart"/>
            <w:r w:rsidRPr="00711EAF">
              <w:rPr>
                <w:rFonts w:ascii="Times New Roman" w:hAnsi="Times New Roman" w:cs="Times New Roman"/>
                <w:iCs/>
              </w:rPr>
              <w:t>Их можно мариновать, солить, сушить.)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(Речевое развитие, 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ознакомление с окружающим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миром-познавательная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коммуникативная деятельность)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Приведение в порядок клумб на участке; сбор семян; уборки</w:t>
            </w:r>
            <w:proofErr w:type="gramStart"/>
            <w:r w:rsidRPr="00711EAF">
              <w:rPr>
                <w:rFonts w:ascii="Times New Roman" w:hAnsi="Times New Roman" w:cs="Times New Roman"/>
              </w:rPr>
              <w:t>.</w:t>
            </w:r>
            <w:proofErr w:type="gramEnd"/>
            <w:r w:rsidRPr="00711EA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11EAF">
              <w:rPr>
                <w:rFonts w:ascii="Times New Roman" w:hAnsi="Times New Roman" w:cs="Times New Roman"/>
              </w:rPr>
              <w:t>с</w:t>
            </w:r>
            <w:proofErr w:type="gramEnd"/>
            <w:r w:rsidRPr="00711EAF">
              <w:rPr>
                <w:rFonts w:ascii="Times New Roman" w:hAnsi="Times New Roman" w:cs="Times New Roman"/>
              </w:rPr>
              <w:t>ухой травы, листьев.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</w:rPr>
              <w:t>развивать трудолюбие, желание помогать взрослым.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/>
              </w:rPr>
              <w:t>№5</w:t>
            </w:r>
            <w:r w:rsidRPr="00711EAF">
              <w:rPr>
                <w:rFonts w:ascii="Times New Roman" w:eastAsiaTheme="minorEastAsia" w:hAnsi="Times New Roman" w:cs="Times New Roman"/>
                <w:bCs/>
                <w:color w:val="000000"/>
              </w:rPr>
              <w:t>.«Быстро встань в колонну»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t>: Развивать внимание и быстроту движений.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lastRenderedPageBreak/>
              <w:t>Прогулка 15-16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>Наблюдение за специальным транспортом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</w:rPr>
              <w:t xml:space="preserve">: </w:t>
            </w:r>
            <w:r w:rsidRPr="00711EAF">
              <w:rPr>
                <w:rFonts w:ascii="Times New Roman" w:hAnsi="Times New Roman" w:cs="Times New Roman"/>
              </w:rPr>
              <w:t xml:space="preserve">расширение знания о специальном транспорте.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Красная машина по дороге мчится, Ей на место поскорей надо появиться.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Там огня необходимо погасить лавину, Все зовут пожарной красную машину.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</w:rPr>
              <w:t xml:space="preserve">«101» — две эти цифры часто набирают, </w:t>
            </w:r>
            <w:proofErr w:type="gramStart"/>
            <w:r w:rsidRPr="00711EAF">
              <w:rPr>
                <w:rFonts w:ascii="Times New Roman" w:hAnsi="Times New Roman" w:cs="Times New Roman"/>
              </w:rPr>
              <w:t>Значит осторожными не всегда бывают</w:t>
            </w:r>
            <w:proofErr w:type="gramEnd"/>
            <w:r w:rsidRPr="00711EAF">
              <w:rPr>
                <w:rFonts w:ascii="Times New Roman" w:hAnsi="Times New Roman" w:cs="Times New Roman"/>
              </w:rPr>
              <w:t xml:space="preserve">.    </w:t>
            </w:r>
            <w:r w:rsidRPr="00711EAF">
              <w:rPr>
                <w:rFonts w:ascii="Times New Roman" w:hAnsi="Times New Roman" w:cs="Times New Roman"/>
                <w:iCs/>
              </w:rPr>
              <w:t xml:space="preserve">В. </w:t>
            </w:r>
            <w:proofErr w:type="spellStart"/>
            <w:r w:rsidRPr="00711EAF">
              <w:rPr>
                <w:rFonts w:ascii="Times New Roman" w:hAnsi="Times New Roman" w:cs="Times New Roman"/>
                <w:iCs/>
              </w:rPr>
              <w:t>Мирясова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711EAF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/>
                <w:lang w:val="kk-KZ"/>
              </w:rPr>
              <w:t>)</w:t>
            </w:r>
            <w:r w:rsidRPr="00711EAF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</w:r>
            <w:r w:rsidRPr="00711EAF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lastRenderedPageBreak/>
              <w:t>Вместе с воспитателем обрезание секатором обломанных, сухих веток кустов и деревьев, их уборка.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</w:rPr>
              <w:t>учить пользоваться секатором, убирать только об</w:t>
            </w:r>
            <w:r w:rsidRPr="00711EAF">
              <w:rPr>
                <w:rFonts w:ascii="Times New Roman" w:hAnsi="Times New Roman" w:cs="Times New Roman"/>
              </w:rPr>
              <w:softHyphen/>
              <w:t>ломанные ветки.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/>
              </w:rPr>
              <w:t>6.«Быстро передай»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t xml:space="preserve"> Развивать быстроту и точность движений при передаче мяча.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</w:rPr>
              <w:t>17-18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1EAF">
              <w:rPr>
                <w:rFonts w:ascii="Times New Roman" w:hAnsi="Times New Roman" w:cs="Times New Roman"/>
                <w:b/>
              </w:rPr>
              <w:t>Наблюдение</w:t>
            </w:r>
            <w:r w:rsidRPr="00711EAF">
              <w:rPr>
                <w:rFonts w:ascii="Times New Roman" w:hAnsi="Times New Roman" w:cs="Times New Roman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</w:rPr>
              <w:t>за кипреем на экологической тропе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</w:rPr>
              <w:t xml:space="preserve">: </w:t>
            </w:r>
            <w:r w:rsidRPr="00711EAF">
              <w:rPr>
                <w:rFonts w:ascii="Times New Roman" w:hAnsi="Times New Roman" w:cs="Times New Roman"/>
              </w:rPr>
              <w:t>продолжение знакомства с лекарственными растениями.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На лугу расцвел кипрей —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Вот семья богатырей.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 Крепки, статны и румяны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Встали братья-великаны.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Славный выбрали наряд —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 Куртки пламенем горят!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711EAF">
              <w:rPr>
                <w:rFonts w:ascii="Times New Roman" w:hAnsi="Times New Roman" w:cs="Times New Roman"/>
              </w:rPr>
              <w:t>Кипрей еще называют иван-чаем, или медовым цветком. Почему на Руси цветок нарекли Иваном? Может быть, пото</w:t>
            </w:r>
            <w:r w:rsidRPr="00711EAF">
              <w:rPr>
                <w:rFonts w:ascii="Times New Roman" w:hAnsi="Times New Roman" w:cs="Times New Roman"/>
              </w:rPr>
              <w:softHyphen/>
              <w:t>му, что бедным Иванам был другой чай не по карману?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lastRenderedPageBreak/>
              <w:t xml:space="preserve"> (Речевое развитие, ознакомление с окружающим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миром-познавательная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коммуникативная деятельность)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11EAF">
              <w:rPr>
                <w:rFonts w:ascii="Times New Roman" w:hAnsi="Times New Roman" w:cs="Times New Roman"/>
                <w:b/>
              </w:rPr>
              <w:t xml:space="preserve"> Исследовательская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Посчитать количество лепестков у кипрея.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Найти два одинаковых цветка.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Измерить высоту стебля кипрея.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Найти самый высокий (низкий) кипрей.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</w:rPr>
            </w:pPr>
            <w:r w:rsidRPr="00711EAF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Прополка сорняков в аптекарском огороде.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</w:rPr>
              <w:t>формировать умение и желание трудиться сообща.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/>
              </w:rPr>
              <w:t>7.«Волк во рву»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t>: Учить детей перепрыгивать, развивать ловкость.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</w:rPr>
              <w:t>19-20</w:t>
            </w:r>
            <w:r w:rsidRPr="00711EAF">
              <w:rPr>
                <w:rFonts w:ascii="Times New Roman" w:hAnsi="Times New Roman" w:cs="Times New Roman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1EAF">
              <w:rPr>
                <w:rFonts w:ascii="Times New Roman" w:hAnsi="Times New Roman" w:cs="Times New Roman"/>
                <w:b/>
                <w:bCs/>
              </w:rPr>
              <w:t>Наблюдение за осенним лесом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</w:rPr>
              <w:t xml:space="preserve">: </w:t>
            </w:r>
            <w:r w:rsidRPr="00711EAF">
              <w:rPr>
                <w:rFonts w:ascii="Times New Roman" w:hAnsi="Times New Roman" w:cs="Times New Roman"/>
              </w:rPr>
              <w:t>формирование  представления об осени как о времени года.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Вот и осень наступила,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Листья пожелтели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И, скользя по воздуху,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На землю улетели!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Вот и лес стоит густой,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Качает нам всем головой,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Ветки ласково он тянет,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В гости нас зовет и манит.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Здравствуй, здравствуй, добрый лес, Полный сказок и чудес!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Мы никого здесь не обидим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И чудеса твои увидим!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 xml:space="preserve">Предложить детям поздороваться с нашим </w:t>
            </w:r>
            <w:r w:rsidRPr="00711EAF">
              <w:rPr>
                <w:rFonts w:ascii="Times New Roman" w:hAnsi="Times New Roman" w:cs="Times New Roman"/>
              </w:rPr>
              <w:lastRenderedPageBreak/>
              <w:t>хорошим, доб</w:t>
            </w:r>
            <w:r w:rsidRPr="00711EAF">
              <w:rPr>
                <w:rFonts w:ascii="Times New Roman" w:hAnsi="Times New Roman" w:cs="Times New Roman"/>
              </w:rPr>
              <w:softHyphen/>
              <w:t>рым приятелем — лесом, ответить на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(Речевое развитие, ознакомление с окружающим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миром-познавательная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коммуникативная деятельность)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</w:t>
            </w:r>
            <w:r w:rsidRPr="00711EAF">
              <w:rPr>
                <w:rFonts w:ascii="Times New Roman" w:hAnsi="Times New Roman" w:cs="Times New Roman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Собрать листья осины и березы для гербария.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</w:rPr>
              <w:t>учить отличать листья (по форме, размеру, длине черенка).</w:t>
            </w:r>
          </w:p>
          <w:p w:rsidR="00711EAF" w:rsidRPr="00711EAF" w:rsidRDefault="00711EAF" w:rsidP="00711E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1EAF">
              <w:rPr>
                <w:rFonts w:ascii="Times New Roman" w:hAnsi="Times New Roman" w:cs="Times New Roman"/>
              </w:rPr>
              <w:t xml:space="preserve">Приложить березовый листок к </w:t>
            </w:r>
            <w:proofErr w:type="gramStart"/>
            <w:r w:rsidRPr="00711EAF">
              <w:rPr>
                <w:rFonts w:ascii="Times New Roman" w:hAnsi="Times New Roman" w:cs="Times New Roman"/>
              </w:rPr>
              <w:t>осиновому</w:t>
            </w:r>
            <w:proofErr w:type="gramEnd"/>
            <w:r w:rsidRPr="00711EAF">
              <w:rPr>
                <w:rFonts w:ascii="Times New Roman" w:hAnsi="Times New Roman" w:cs="Times New Roman"/>
              </w:rPr>
              <w:t>. Какой боль</w:t>
            </w:r>
            <w:r w:rsidRPr="00711EAF">
              <w:rPr>
                <w:rFonts w:ascii="Times New Roman" w:hAnsi="Times New Roman" w:cs="Times New Roman"/>
              </w:rPr>
              <w:softHyphen/>
              <w:t xml:space="preserve">ше? </w:t>
            </w:r>
            <w:r w:rsidRPr="00711EAF">
              <w:rPr>
                <w:rFonts w:ascii="Times New Roman" w:hAnsi="Times New Roman" w:cs="Times New Roman"/>
                <w:iCs/>
              </w:rPr>
              <w:t xml:space="preserve">(Осиновый.) </w:t>
            </w:r>
            <w:r w:rsidRPr="00711EAF">
              <w:rPr>
                <w:rFonts w:ascii="Times New Roman" w:hAnsi="Times New Roman" w:cs="Times New Roman"/>
              </w:rPr>
              <w:t>Понюхать листья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Трудовая деятельность.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Привести в порядок клумбы на участке. Собрать семена. Убрать сухую траву, листья.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711EA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Воспитывать у детей самостоятельность, активность.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/>
              </w:rPr>
              <w:t>8.«Воробушки и автомобиль»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t xml:space="preserve">Цель: приучать детей бегать в разных направлениях, не наталкиваясь друг на друга, начинать движение и менять его по сигналу воспитателя, находить своё </w:t>
            </w: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lastRenderedPageBreak/>
              <w:t>место.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1EAF">
              <w:rPr>
                <w:rFonts w:ascii="Times New Roman" w:hAnsi="Times New Roman" w:cs="Times New Roman"/>
                <w:b/>
              </w:rPr>
              <w:lastRenderedPageBreak/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bCs/>
              </w:rPr>
              <w:t>1-2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>Наблюдение в аптекарском огороде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</w:rPr>
              <w:t xml:space="preserve">:  </w:t>
            </w:r>
            <w:r w:rsidRPr="00711EAF">
              <w:rPr>
                <w:rFonts w:ascii="Times New Roman" w:hAnsi="Times New Roman" w:cs="Times New Roman"/>
              </w:rPr>
              <w:t>закрепление  знаний о лекарственных растениях, расту</w:t>
            </w:r>
            <w:r w:rsidRPr="00711EAF">
              <w:rPr>
                <w:rFonts w:ascii="Times New Roman" w:hAnsi="Times New Roman" w:cs="Times New Roman"/>
              </w:rPr>
              <w:softHyphen/>
              <w:t>щих на участке детского сада.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711EAF">
              <w:rPr>
                <w:rFonts w:ascii="Times New Roman" w:hAnsi="Times New Roman" w:cs="Times New Roman"/>
                <w:b/>
                <w:iCs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Педагог предлагает детям обратить внимание на рас</w:t>
            </w:r>
            <w:r w:rsidRPr="00711EAF">
              <w:rPr>
                <w:rFonts w:ascii="Times New Roman" w:hAnsi="Times New Roman" w:cs="Times New Roman"/>
              </w:rPr>
              <w:softHyphen/>
              <w:t>тения в аптекарском огороде, задает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711EAF">
              <w:rPr>
                <w:rFonts w:ascii="Times New Roman" w:hAnsi="Times New Roman" w:cs="Times New Roman"/>
              </w:rPr>
              <w:t xml:space="preserve">♦Почему, крапива растет на аптекарском огороде? Разве крапива не сорняк? Чем полезны листья крапивы? </w:t>
            </w:r>
            <w:r w:rsidRPr="00711EAF">
              <w:rPr>
                <w:rFonts w:ascii="Times New Roman" w:hAnsi="Times New Roman" w:cs="Times New Roman"/>
                <w:iCs/>
              </w:rPr>
              <w:t>(Они ос</w:t>
            </w:r>
            <w:r w:rsidRPr="00711EAF">
              <w:rPr>
                <w:rFonts w:ascii="Times New Roman" w:hAnsi="Times New Roman" w:cs="Times New Roman"/>
                <w:iCs/>
              </w:rPr>
              <w:softHyphen/>
              <w:t>танавливают кровь, укрепляют волосы, богаты витамина</w:t>
            </w:r>
            <w:r w:rsidRPr="00711EAF">
              <w:rPr>
                <w:rFonts w:ascii="Times New Roman" w:hAnsi="Times New Roman" w:cs="Times New Roman"/>
                <w:iCs/>
              </w:rPr>
              <w:softHyphen/>
              <w:t>ми</w:t>
            </w:r>
            <w:proofErr w:type="gramStart"/>
            <w:r w:rsidRPr="00711EAF">
              <w:rPr>
                <w:rFonts w:ascii="Times New Roman" w:hAnsi="Times New Roman" w:cs="Times New Roman"/>
                <w:iCs/>
              </w:rPr>
              <w:t xml:space="preserve"> К</w:t>
            </w:r>
            <w:proofErr w:type="gramEnd"/>
            <w:r w:rsidRPr="00711EAF">
              <w:rPr>
                <w:rFonts w:ascii="Times New Roman" w:hAnsi="Times New Roman" w:cs="Times New Roman"/>
                <w:iCs/>
              </w:rPr>
              <w:t>, С.)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711EAF">
              <w:rPr>
                <w:rFonts w:ascii="Times New Roman" w:hAnsi="Times New Roman" w:cs="Times New Roman"/>
              </w:rPr>
              <w:t xml:space="preserve">♦ Когда заготавливают листья крапивы? </w:t>
            </w:r>
            <w:r w:rsidRPr="00711EAF">
              <w:rPr>
                <w:rFonts w:ascii="Times New Roman" w:hAnsi="Times New Roman" w:cs="Times New Roman"/>
                <w:iCs/>
              </w:rPr>
              <w:t xml:space="preserve">(Сбор сырья производится только в </w:t>
            </w:r>
            <w:r w:rsidRPr="00711EAF">
              <w:rPr>
                <w:rFonts w:ascii="Times New Roman" w:hAnsi="Times New Roman" w:cs="Times New Roman"/>
                <w:iCs/>
              </w:rPr>
              <w:lastRenderedPageBreak/>
              <w:t>период цветения — с июня по ав</w:t>
            </w:r>
            <w:r w:rsidRPr="00711EAF">
              <w:rPr>
                <w:rFonts w:ascii="Times New Roman" w:hAnsi="Times New Roman" w:cs="Times New Roman"/>
                <w:iCs/>
              </w:rPr>
              <w:softHyphen/>
              <w:t>густ.)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711EAF">
              <w:rPr>
                <w:rFonts w:ascii="Times New Roman" w:hAnsi="Times New Roman" w:cs="Times New Roman"/>
              </w:rPr>
              <w:t xml:space="preserve">♦Чем богаты плоды шиповника? </w:t>
            </w:r>
            <w:r w:rsidRPr="00711EAF">
              <w:rPr>
                <w:rFonts w:ascii="Times New Roman" w:hAnsi="Times New Roman" w:cs="Times New Roman"/>
                <w:iCs/>
              </w:rPr>
              <w:t xml:space="preserve">(Витаминами А, </w:t>
            </w:r>
            <w:proofErr w:type="gramStart"/>
            <w:r w:rsidRPr="00711EAF">
              <w:rPr>
                <w:rFonts w:ascii="Times New Roman" w:hAnsi="Times New Roman" w:cs="Times New Roman"/>
                <w:iCs/>
              </w:rPr>
              <w:t>Р</w:t>
            </w:r>
            <w:proofErr w:type="gramEnd"/>
            <w:r w:rsidRPr="00711EAF">
              <w:rPr>
                <w:rFonts w:ascii="Times New Roman" w:hAnsi="Times New Roman" w:cs="Times New Roman"/>
                <w:iCs/>
              </w:rPr>
              <w:t>, В, С. Содержат яблочную и лимонную кислоту; плоды шиповни</w:t>
            </w:r>
            <w:r w:rsidRPr="00711EAF">
              <w:rPr>
                <w:rFonts w:ascii="Times New Roman" w:hAnsi="Times New Roman" w:cs="Times New Roman"/>
                <w:iCs/>
              </w:rPr>
              <w:softHyphen/>
              <w:t>ка следует собирать только зрелые, когда листья на кус</w:t>
            </w:r>
            <w:r w:rsidRPr="00711EAF">
              <w:rPr>
                <w:rFonts w:ascii="Times New Roman" w:hAnsi="Times New Roman" w:cs="Times New Roman"/>
                <w:iCs/>
              </w:rPr>
              <w:softHyphen/>
              <w:t>тах начнут менять свою окраску на осеннюю.)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Найти растения: кипрей, календулу, мать-и-мачеху, кра</w:t>
            </w:r>
            <w:r w:rsidRPr="00711EAF">
              <w:rPr>
                <w:rFonts w:ascii="Times New Roman" w:hAnsi="Times New Roman" w:cs="Times New Roman"/>
              </w:rPr>
              <w:softHyphen/>
              <w:t xml:space="preserve">пиву, подорожник, шиповник, мяту, ромашку.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1EAF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</w:rPr>
              <w:t>Вместе с педагогом делают обрезание секатором поломанных веток кустов и деревьев, их уборка.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EAF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</w:rPr>
              <w:t xml:space="preserve">формировать желание трудиться в коллективе.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/>
              </w:rPr>
              <w:t>9.«Воробушки и кот»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</w:rPr>
            </w:pP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color w:val="000000"/>
              </w:rPr>
              <w:t xml:space="preserve">Цель: </w:t>
            </w: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t xml:space="preserve">учить детей мягко спрыгивать, сгибая ноги в коленях, бегать, не задевая друг друга, увертываться от ловящего, быстро убегать, находить свое место, приучать детей быть </w:t>
            </w:r>
            <w:r w:rsidRPr="00711EAF">
              <w:rPr>
                <w:rFonts w:ascii="Times New Roman" w:eastAsiaTheme="minorEastAsia" w:hAnsi="Times New Roman" w:cs="Times New Roman"/>
                <w:color w:val="000000"/>
              </w:rPr>
              <w:lastRenderedPageBreak/>
              <w:t>осторожными, занимая место, не толкать товарищей.</w:t>
            </w:r>
            <w:proofErr w:type="gramEnd"/>
          </w:p>
        </w:tc>
      </w:tr>
      <w:tr w:rsidR="00711EAF" w:rsidRPr="00711EAF" w:rsidTr="00711EAF">
        <w:trPr>
          <w:trHeight w:val="49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Воззвращение с прогулки</w:t>
            </w:r>
          </w:p>
        </w:tc>
        <w:tc>
          <w:tcPr>
            <w:tcW w:w="1347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ind w:right="121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ind w:right="12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  <w:t xml:space="preserve">Дети должны снимать вещи по порядку, изучение песен,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самостоятельная и игровая деятельность</w:t>
            </w:r>
          </w:p>
        </w:tc>
      </w:tr>
      <w:tr w:rsidR="00711EAF" w:rsidRPr="00711EAF" w:rsidTr="00711EAF">
        <w:trPr>
          <w:gridAfter w:val="1"/>
          <w:wAfter w:w="145" w:type="dxa"/>
          <w:trHeight w:val="668"/>
        </w:trPr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Индивидуальная работа с детьми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 основы математики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 умение сравнивать предметы по различным признакам (цвет, форма, размер, материал, применение)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 физической культуре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Совершенствовать умение бегать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 разной скоростью - медленно, быстро, в среднем темпе, непрерывно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 музыке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Развивать умение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произносить текст песни четко, громко и медленно, уметь воспринимать и передавать характер музыки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 рисовании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азвивать умение пользоваться красками, смешивает акварель в палитре с водой, красит карандашом различными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</w:rPr>
              <w:t>принтами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</w:rPr>
              <w:t>, для получения насыщенных цветов</w:t>
            </w:r>
          </w:p>
          <w:p w:rsidR="00711EAF" w:rsidRPr="00711EAF" w:rsidRDefault="00711EAF" w:rsidP="00711EA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 xml:space="preserve">По художественной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литертуре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lang w:eastAsia="ru-RU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 умение передавать в роли настроение и характер героя, жесты, интонацию и мимику образа</w:t>
            </w:r>
          </w:p>
          <w:p w:rsidR="00711EAF" w:rsidRPr="00711EAF" w:rsidRDefault="00711EAF" w:rsidP="00711EAF">
            <w:pPr>
              <w:spacing w:after="0" w:line="0" w:lineRule="atLeast"/>
              <w:ind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</w:tr>
      <w:tr w:rsidR="00711EAF" w:rsidRPr="00711EAF" w:rsidTr="00711EAF">
        <w:trPr>
          <w:gridAfter w:val="1"/>
          <w:wAfter w:w="145" w:type="dxa"/>
          <w:trHeight w:val="668"/>
        </w:trPr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Настольно-печатная игра№4 «Парные картинки»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: 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:У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пражнять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детей в сравнении предметов, изображенных на картинке, в нахождении сходства и в отборе одинаковых изображений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Настольно-печатная игра «Сложи картинку»№5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пражнять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детей в составлении целого предмета из его частей; воспитывать волю, усидчивость, целеустремленность</w:t>
            </w:r>
          </w:p>
          <w:p w:rsidR="00711EAF" w:rsidRPr="00711EAF" w:rsidRDefault="00711EAF" w:rsidP="00711EAF">
            <w:pPr>
              <w:tabs>
                <w:tab w:val="left" w:pos="30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Настольно-печатная игра «Лото»№6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пражнять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детей в умении объединять предметы по месту их произрастания: где что растет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Настольно-печатная игра «Домино»№7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акрепить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знания детей о русских народных сказках, правильно называть сказку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Настольно-печатная игра «Расколдуй сказку»№8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азвивать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 детей интеллектуальные способности, умение использовать условные заместители (символы) реальных предметов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11EAF" w:rsidRPr="00711EAF" w:rsidTr="00711EAF">
        <w:trPr>
          <w:gridAfter w:val="1"/>
          <w:wAfter w:w="145" w:type="dxa"/>
          <w:trHeight w:val="668"/>
        </w:trPr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240" w:lineRule="auto"/>
              <w:ind w:left="142" w:right="12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Уход детей домой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Советы родителям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Ваш ребенок общительный, не любит чужих людей, умеет играть самостоятельно во время игры, общителен со сверстниками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Беседа с родителями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о воспитании самостоятельности у детей.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Советы родителям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–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Продолжайте приучать ребенка к предпосылкам самообслуживания в домашних условиях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Консультация для 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: «Учим 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стихи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которые задаёт  педагог»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Беседа с родителями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«Что мы узнали нового за неделю»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</w:tr>
    </w:tbl>
    <w:p w:rsidR="00711EAF" w:rsidRPr="00711EAF" w:rsidRDefault="00711EAF" w:rsidP="00711EAF">
      <w:pPr>
        <w:spacing w:after="0" w:line="0" w:lineRule="atLeast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hAnsi="Times New Roman" w:cs="Times New Roman"/>
          <w:b/>
          <w:sz w:val="24"/>
          <w:szCs w:val="20"/>
        </w:rPr>
      </w:pP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 xml:space="preserve">Циклограмма </w:t>
      </w:r>
      <w:proofErr w:type="spellStart"/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>воспитательно</w:t>
      </w:r>
      <w:proofErr w:type="spellEnd"/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>-образовательного процесса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Cs w:val="20"/>
        </w:rPr>
      </w:pPr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>Организации образования</w:t>
      </w:r>
      <w:r w:rsidRPr="00711EAF">
        <w:rPr>
          <w:rFonts w:ascii="Times New Roman" w:hAnsi="Times New Roman" w:cs="Times New Roman"/>
          <w:color w:val="000000" w:themeColor="text1"/>
          <w:szCs w:val="20"/>
        </w:rPr>
        <w:t xml:space="preserve"> КГУ «</w:t>
      </w:r>
      <w:proofErr w:type="gramStart"/>
      <w:r w:rsidRPr="00711EAF">
        <w:rPr>
          <w:rFonts w:ascii="Times New Roman" w:hAnsi="Times New Roman" w:cs="Times New Roman"/>
          <w:color w:val="000000" w:themeColor="text1"/>
          <w:szCs w:val="20"/>
        </w:rPr>
        <w:t>Пригородная</w:t>
      </w:r>
      <w:proofErr w:type="gramEnd"/>
      <w:r w:rsidRPr="00711EAF">
        <w:rPr>
          <w:rFonts w:ascii="Times New Roman" w:hAnsi="Times New Roman" w:cs="Times New Roman"/>
          <w:color w:val="000000" w:themeColor="text1"/>
          <w:szCs w:val="20"/>
        </w:rPr>
        <w:t xml:space="preserve"> ОШ»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Cs w:val="20"/>
        </w:rPr>
      </w:pPr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>Класс</w:t>
      </w:r>
      <w:proofErr w:type="gramStart"/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 xml:space="preserve"> :</w:t>
      </w:r>
      <w:proofErr w:type="gramEnd"/>
      <w:r w:rsidRPr="00711EAF">
        <w:rPr>
          <w:rFonts w:ascii="Times New Roman" w:hAnsi="Times New Roman" w:cs="Times New Roman"/>
          <w:color w:val="000000" w:themeColor="text1"/>
          <w:szCs w:val="20"/>
        </w:rPr>
        <w:t xml:space="preserve">  </w:t>
      </w:r>
      <w:proofErr w:type="spellStart"/>
      <w:r w:rsidRPr="00711EAF">
        <w:rPr>
          <w:rFonts w:ascii="Times New Roman" w:hAnsi="Times New Roman" w:cs="Times New Roman"/>
          <w:color w:val="000000" w:themeColor="text1"/>
          <w:szCs w:val="20"/>
        </w:rPr>
        <w:t>предшкольный</w:t>
      </w:r>
      <w:proofErr w:type="spellEnd"/>
      <w:r w:rsidRPr="00711EAF">
        <w:rPr>
          <w:rFonts w:ascii="Times New Roman" w:hAnsi="Times New Roman" w:cs="Times New Roman"/>
          <w:color w:val="000000" w:themeColor="text1"/>
          <w:szCs w:val="20"/>
        </w:rPr>
        <w:t xml:space="preserve"> класс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Cs w:val="20"/>
        </w:rPr>
      </w:pPr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>Возраст детей</w:t>
      </w:r>
      <w:proofErr w:type="gramStart"/>
      <w:r w:rsidRPr="00711EAF">
        <w:rPr>
          <w:rFonts w:ascii="Times New Roman" w:hAnsi="Times New Roman" w:cs="Times New Roman"/>
          <w:color w:val="000000" w:themeColor="text1"/>
          <w:szCs w:val="20"/>
        </w:rPr>
        <w:t xml:space="preserve"> :</w:t>
      </w:r>
      <w:proofErr w:type="gramEnd"/>
      <w:r w:rsidRPr="00711EAF">
        <w:rPr>
          <w:rFonts w:ascii="Times New Roman" w:hAnsi="Times New Roman" w:cs="Times New Roman"/>
          <w:color w:val="000000" w:themeColor="text1"/>
          <w:szCs w:val="20"/>
        </w:rPr>
        <w:t>5-6 лет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Cs w:val="20"/>
          <w:u w:val="single"/>
          <w:rtl/>
        </w:rPr>
      </w:pPr>
      <w:r w:rsidRPr="00711EAF">
        <w:rPr>
          <w:rFonts w:ascii="Times New Roman" w:hAnsi="Times New Roman" w:cs="Times New Roman"/>
          <w:b/>
          <w:color w:val="000000" w:themeColor="text1"/>
          <w:szCs w:val="20"/>
        </w:rPr>
        <w:t>Дата планирования</w:t>
      </w:r>
      <w:r w:rsidRPr="00711EAF">
        <w:rPr>
          <w:rFonts w:ascii="Times New Roman" w:hAnsi="Times New Roman" w:cs="Times New Roman"/>
          <w:color w:val="000000" w:themeColor="text1"/>
          <w:szCs w:val="20"/>
        </w:rPr>
        <w:t>:</w:t>
      </w:r>
      <w:r w:rsidRPr="00711EAF">
        <w:rPr>
          <w:rFonts w:ascii="Times New Roman" w:hAnsi="Times New Roman" w:cs="Times New Roman"/>
          <w:color w:val="000000" w:themeColor="text1"/>
          <w:szCs w:val="20"/>
          <w:u w:val="single"/>
        </w:rPr>
        <w:t>1</w:t>
      </w:r>
      <w:r w:rsidRPr="00711EAF">
        <w:rPr>
          <w:rFonts w:ascii="Times New Roman" w:hAnsi="Times New Roman" w:cs="Times New Roman"/>
          <w:color w:val="000000" w:themeColor="text1"/>
          <w:szCs w:val="20"/>
          <w:u w:val="single"/>
          <w:lang w:val="kk-KZ"/>
        </w:rPr>
        <w:t>6</w:t>
      </w:r>
      <w:r w:rsidRPr="00711EAF">
        <w:rPr>
          <w:rFonts w:ascii="Times New Roman" w:hAnsi="Times New Roman" w:cs="Times New Roman"/>
          <w:color w:val="000000" w:themeColor="text1"/>
          <w:szCs w:val="20"/>
          <w:u w:val="single"/>
        </w:rPr>
        <w:t>.09- 2</w:t>
      </w:r>
      <w:r w:rsidRPr="00711EAF">
        <w:rPr>
          <w:rFonts w:ascii="Times New Roman" w:hAnsi="Times New Roman" w:cs="Times New Roman"/>
          <w:color w:val="000000" w:themeColor="text1"/>
          <w:szCs w:val="20"/>
          <w:u w:val="single"/>
          <w:lang w:val="kk-KZ"/>
        </w:rPr>
        <w:t>0</w:t>
      </w:r>
      <w:r w:rsidRPr="00711EAF">
        <w:rPr>
          <w:rFonts w:ascii="Times New Roman" w:hAnsi="Times New Roman" w:cs="Times New Roman"/>
          <w:color w:val="000000" w:themeColor="text1"/>
          <w:szCs w:val="20"/>
          <w:u w:val="single"/>
        </w:rPr>
        <w:t>.09 .</w:t>
      </w:r>
      <w:r w:rsidRPr="00711EAF">
        <w:rPr>
          <w:rFonts w:ascii="Times New Roman" w:hAnsi="Times New Roman" w:cs="Times New Roman"/>
          <w:b/>
          <w:color w:val="000000" w:themeColor="text1"/>
          <w:szCs w:val="20"/>
          <w:u w:val="single"/>
        </w:rPr>
        <w:t xml:space="preserve">2023-2024 </w:t>
      </w:r>
      <w:proofErr w:type="spellStart"/>
      <w:r w:rsidRPr="00711EAF">
        <w:rPr>
          <w:rFonts w:ascii="Times New Roman" w:hAnsi="Times New Roman" w:cs="Times New Roman"/>
          <w:b/>
          <w:color w:val="000000" w:themeColor="text1"/>
          <w:szCs w:val="20"/>
          <w:u w:val="single"/>
        </w:rPr>
        <w:t>уч</w:t>
      </w:r>
      <w:proofErr w:type="gramStart"/>
      <w:r w:rsidRPr="00711EAF">
        <w:rPr>
          <w:rFonts w:ascii="Times New Roman" w:hAnsi="Times New Roman" w:cs="Times New Roman"/>
          <w:b/>
          <w:color w:val="000000" w:themeColor="text1"/>
          <w:szCs w:val="20"/>
          <w:u w:val="single"/>
        </w:rPr>
        <w:t>.г</w:t>
      </w:r>
      <w:proofErr w:type="gramEnd"/>
      <w:r w:rsidRPr="00711EAF">
        <w:rPr>
          <w:rFonts w:ascii="Times New Roman" w:hAnsi="Times New Roman" w:cs="Times New Roman"/>
          <w:b/>
          <w:color w:val="000000" w:themeColor="text1"/>
          <w:szCs w:val="20"/>
          <w:u w:val="single"/>
        </w:rPr>
        <w:t>од</w:t>
      </w:r>
      <w:proofErr w:type="spellEnd"/>
    </w:p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 w:themeColor="text1"/>
          <w:kern w:val="24"/>
          <w:szCs w:val="20"/>
          <w:lang w:val="kk-KZ"/>
        </w:rPr>
      </w:pPr>
      <w:r w:rsidRPr="00711EAF">
        <w:rPr>
          <w:rFonts w:ascii="Times New Roman" w:eastAsia="Calibri" w:hAnsi="Times New Roman" w:cs="Times New Roman"/>
          <w:b/>
          <w:bCs/>
          <w:color w:val="000000" w:themeColor="text1"/>
          <w:kern w:val="24"/>
          <w:szCs w:val="20"/>
          <w:lang w:val="kk-KZ"/>
        </w:rPr>
        <w:t xml:space="preserve">                                                            </w:t>
      </w:r>
    </w:p>
    <w:tbl>
      <w:tblPr>
        <w:tblW w:w="15735" w:type="dxa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44"/>
        <w:gridCol w:w="2391"/>
        <w:gridCol w:w="140"/>
        <w:gridCol w:w="143"/>
        <w:gridCol w:w="141"/>
        <w:gridCol w:w="2251"/>
        <w:gridCol w:w="141"/>
        <w:gridCol w:w="143"/>
        <w:gridCol w:w="140"/>
        <w:gridCol w:w="2392"/>
        <w:gridCol w:w="142"/>
        <w:gridCol w:w="2534"/>
        <w:gridCol w:w="141"/>
        <w:gridCol w:w="2535"/>
        <w:gridCol w:w="107"/>
      </w:tblGrid>
      <w:tr w:rsidR="00711EAF" w:rsidRPr="00711EAF" w:rsidTr="00711EAF">
        <w:trPr>
          <w:trHeight w:val="316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Режим   дня</w:t>
            </w:r>
          </w:p>
        </w:tc>
        <w:tc>
          <w:tcPr>
            <w:tcW w:w="2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Понедельник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  <w:t>6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Вторник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                  1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  <w:t>7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8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Среда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  <w:t>18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8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Четверг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  <w:t>19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Пятница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kk-KZ"/>
              </w:rPr>
              <w:t>0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</w:tr>
      <w:tr w:rsidR="00711EAF" w:rsidRPr="00711EAF" w:rsidTr="00711EAF">
        <w:trPr>
          <w:trHeight w:val="653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firstLine="1254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  <w:t>Приём детей</w:t>
            </w:r>
          </w:p>
        </w:tc>
        <w:tc>
          <w:tcPr>
            <w:tcW w:w="13470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Приветствие детей хорошим настроением. Создание благоприятных условий для детей, рассказ о сегодняшнем настроении ребенка, о том, что его интересует, приобщение к личному суждению 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речевое развитие – коммуникативная деятельность).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Беседа с родителями о здоровье ребенка, о домашней и уличной повестке дня ребенка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Детская библиотека в рамках проект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</w:t>
            </w: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– «Книга - мое сокровище» </w:t>
            </w:r>
            <w:proofErr w:type="spell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Бі</w:t>
            </w:r>
            <w:proofErr w:type="gram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spellEnd"/>
            <w:proofErr w:type="gramEnd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тұтас</w:t>
            </w:r>
            <w:proofErr w:type="spellEnd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spellEnd"/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 –қуаныш,жалқаулық-айырылмас азап( Абай)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11EA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11EAF" w:rsidRPr="00711EAF" w:rsidTr="00711EAF">
        <w:trPr>
          <w:trHeight w:val="1104"/>
        </w:trPr>
        <w:tc>
          <w:tcPr>
            <w:tcW w:w="2265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Беседа с родителями, консультация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Беседа с родителями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: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Ситуация « Знаете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ли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 ваш ребенок правила пожарной безопасности»</w:t>
            </w:r>
            <w:r w:rsidRPr="00711EAF">
              <w:rPr>
                <w:color w:val="000000" w:themeColor="text1"/>
                <w:szCs w:val="20"/>
                <w:shd w:val="clear" w:color="auto" w:fill="FFFFFF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нельзя играть со спичками и вообще с огнем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Беседа с родителями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: напоминание родителям о том, чтобы их дети учили поговорки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скороговорки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,,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стишки</w:t>
            </w:r>
            <w:proofErr w:type="spellEnd"/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Беседа с родителями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: 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необходимо научить ребенка правильно действовать в данной ситуации:</w:t>
            </w:r>
            <w:r w:rsidRPr="00711EAF">
              <w:rPr>
                <w:color w:val="000000" w:themeColor="text1"/>
                <w:szCs w:val="20"/>
                <w:shd w:val="clear" w:color="auto" w:fill="FFFFFF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знать и называть свое имя и фамилию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FF000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Детская библиотека в рамках проектов – «Одна книга», «Книга - мое сокровище», «Юный слушатель»</w:t>
            </w:r>
          </w:p>
          <w:p w:rsidR="00711EAF" w:rsidRPr="00711EAF" w:rsidRDefault="00711EAF" w:rsidP="00711EAF">
            <w:pPr>
              <w:shd w:val="clear" w:color="auto" w:fill="FFFFFF"/>
              <w:spacing w:after="0" w:line="240" w:lineRule="auto"/>
              <w:ind w:right="283"/>
              <w:rPr>
                <w:rFonts w:ascii="Calibri" w:eastAsia="Times New Roman" w:hAnsi="Calibri" w:cs="Calibri"/>
                <w:color w:val="5C5C5C"/>
                <w:sz w:val="18"/>
                <w:szCs w:val="23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5C5C5C"/>
                <w:szCs w:val="29"/>
                <w:bdr w:val="none" w:sz="0" w:space="0" w:color="auto" w:frame="1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color w:val="5C5C5C"/>
                <w:szCs w:val="29"/>
                <w:bdr w:val="none" w:sz="0" w:space="0" w:color="auto" w:frame="1"/>
                <w:lang w:eastAsia="ru-RU"/>
              </w:rPr>
              <w:t>: обогащение знаний и развитие речи учащихся.</w:t>
            </w:r>
          </w:p>
          <w:p w:rsidR="00711EAF" w:rsidRPr="00711EAF" w:rsidRDefault="00711EAF" w:rsidP="00711EAF">
            <w:pPr>
              <w:shd w:val="clear" w:color="auto" w:fill="FFFFFF"/>
              <w:spacing w:after="0" w:line="240" w:lineRule="auto"/>
              <w:ind w:right="283"/>
              <w:rPr>
                <w:rFonts w:ascii="Calibri" w:eastAsia="Times New Roman" w:hAnsi="Calibri" w:cs="Calibri"/>
                <w:color w:val="5C5C5C"/>
                <w:sz w:val="18"/>
                <w:szCs w:val="23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5C5C5C"/>
                <w:szCs w:val="29"/>
                <w:bdr w:val="none" w:sz="0" w:space="0" w:color="auto" w:frame="1"/>
                <w:lang w:eastAsia="ru-RU"/>
              </w:rPr>
              <w:t xml:space="preserve">Приобщить учащихся к регулярному чтению </w:t>
            </w:r>
            <w:r w:rsidRPr="00711EAF">
              <w:rPr>
                <w:rFonts w:ascii="Times New Roman" w:eastAsia="Times New Roman" w:hAnsi="Times New Roman" w:cs="Times New Roman"/>
                <w:color w:val="5C5C5C"/>
                <w:szCs w:val="29"/>
                <w:bdr w:val="none" w:sz="0" w:space="0" w:color="auto" w:frame="1"/>
                <w:lang w:eastAsia="ru-RU"/>
              </w:rPr>
              <w:lastRenderedPageBreak/>
              <w:t>детской литературы и </w:t>
            </w:r>
          </w:p>
          <w:p w:rsidR="00711EAF" w:rsidRPr="00711EAF" w:rsidRDefault="00711EAF" w:rsidP="00711EAF">
            <w:pPr>
              <w:shd w:val="clear" w:color="auto" w:fill="FFFFFF"/>
              <w:spacing w:after="0" w:line="240" w:lineRule="auto"/>
              <w:ind w:right="283"/>
              <w:rPr>
                <w:rFonts w:ascii="Calibri" w:eastAsia="Times New Roman" w:hAnsi="Calibri" w:cs="Calibri"/>
                <w:color w:val="5C5C5C"/>
                <w:sz w:val="18"/>
                <w:szCs w:val="23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5C5C5C"/>
                <w:szCs w:val="29"/>
                <w:bdr w:val="none" w:sz="0" w:space="0" w:color="auto" w:frame="1"/>
                <w:lang w:eastAsia="ru-RU"/>
              </w:rPr>
              <w:t>посещению школьной библиотеки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FF0000"/>
                <w:szCs w:val="28"/>
              </w:rPr>
            </w:pP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lastRenderedPageBreak/>
              <w:t>Беседа с родителями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: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Чтобы ваш ребёнок не создал опасную ситуацию на дорогах, он 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должен уметь: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наблюдать за дорогой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;;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br/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видеть, слушать, предвидеть, избегать опасность.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Беседа с родителями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: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Ситуация « Ребенок потерялся или заблудился» - знать и называть свое имя и фамилию; знать и называть свой возрас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т(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 дату рождения);знать и называть свой полный домашний адрес </w:t>
            </w:r>
          </w:p>
        </w:tc>
      </w:tr>
      <w:tr w:rsidR="00711EAF" w:rsidRPr="00711EAF" w:rsidTr="00711EAF">
        <w:trPr>
          <w:trHeight w:val="4066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hAnsi="Times New Roman"/>
                <w:b/>
                <w:color w:val="000000" w:themeColor="text1"/>
                <w:szCs w:val="20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hAnsi="Times New Roman"/>
                <w:b/>
                <w:color w:val="000000" w:themeColor="text1"/>
                <w:szCs w:val="20"/>
              </w:rPr>
              <w:t>изодеятельность</w:t>
            </w:r>
            <w:proofErr w:type="spellEnd"/>
            <w:r w:rsidRPr="00711EAF">
              <w:rPr>
                <w:rFonts w:ascii="Times New Roman" w:hAnsi="Times New Roman"/>
                <w:b/>
                <w:color w:val="000000" w:themeColor="text1"/>
                <w:szCs w:val="20"/>
              </w:rPr>
              <w:t>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Речевое развитие-общение, игровая деятельность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  <w:t>Настольно-печатные игры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  <w:t>№9«Развивающее лото» (Геометрические фигуры)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>закрепляет знания о геометрических фигурах и цветах, развивает внимание, восприятие, логического мышления.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 xml:space="preserve"> (познавательная,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коммуникативная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,</w:t>
            </w: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и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гровая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 xml:space="preserve"> деятельность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 xml:space="preserve"> (просмотр книги);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 xml:space="preserve">Пальчик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упраж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>:П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>оймай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 xml:space="preserve"> рыбку за хвостик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 xml:space="preserve"> Развивать координацию движений рук,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  <w:t>мелкую моторику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0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Конструирование-творческая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, познавательная, коммуникативная,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 (сборка в исследовательском центре)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Художественная литература-творчество, общение, игровая деятельность</w:t>
            </w:r>
          </w:p>
        </w:tc>
        <w:tc>
          <w:tcPr>
            <w:tcW w:w="2836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Настольная печатная игра:10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Cs w:val="20"/>
              </w:rPr>
              <w:t>«Магнитное яичко»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 яичко представляет собой набор элементов различных форм и цветов, сочетающихся между собой и позволяющих создать практически любое изображение (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 xml:space="preserve">основ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матем</w:t>
            </w:r>
            <w:proofErr w:type="spellEnd"/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)-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творчество, общение,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 (просмотр книги);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283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</w:pP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Конструирование-творческая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, познавательная, коммуникативная,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Настольная печатная игра:</w:t>
            </w:r>
          </w:p>
          <w:p w:rsidR="00711EAF" w:rsidRPr="00711EAF" w:rsidRDefault="00711EAF" w:rsidP="00711EAF">
            <w:pPr>
              <w:shd w:val="clear" w:color="auto" w:fill="F9FAFA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 xml:space="preserve">«Собери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пазлы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».</w:t>
            </w:r>
          </w:p>
          <w:p w:rsidR="00711EAF" w:rsidRPr="00711EAF" w:rsidRDefault="00711EAF" w:rsidP="00711EAF">
            <w:pPr>
              <w:shd w:val="clear" w:color="auto" w:fill="F9FAFA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:.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Cs w:val="20"/>
              </w:rPr>
              <w:t xml:space="preserve"> Учить складывать из частей целую картинку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.(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 xml:space="preserve">Основ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матем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Cs w:val="20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Художественная литература-творчество, общение, игровая деятельность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Речевое развитие-общение, игровая деятельность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«Все хорошо в профессии»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: Дети знают разных профессий.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Художественная литература-творчество, общение, игровая деятельность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(Просмотр книги);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(Уход за комнатными растениями)</w:t>
            </w:r>
            <w:proofErr w:type="gramEnd"/>
          </w:p>
        </w:tc>
      </w:tr>
      <w:tr w:rsidR="00711EAF" w:rsidRPr="00711EAF" w:rsidTr="00711EAF">
        <w:trPr>
          <w:trHeight w:val="543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/>
                <w:b/>
                <w:color w:val="000000" w:themeColor="text1"/>
              </w:rPr>
              <w:t>Подготовка к организованной деятельности</w:t>
            </w:r>
          </w:p>
        </w:tc>
        <w:tc>
          <w:tcPr>
            <w:tcW w:w="13470" w:type="dxa"/>
            <w:gridSpan w:val="1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Дети делятся впечатлениями, узнают новости, обсуждают совместные планы, проблемы, выбирают вид деятельности по интересам, договариваются о правилах и т.д. (Развитие речи) Отгадывание загадок по теме организованной деятельности. Вспоминая и повторяя заученный стих.</w:t>
            </w:r>
          </w:p>
        </w:tc>
      </w:tr>
      <w:tr w:rsidR="00711EAF" w:rsidRPr="00711EAF" w:rsidTr="00711EAF">
        <w:trPr>
          <w:trHeight w:val="384"/>
        </w:trPr>
        <w:tc>
          <w:tcPr>
            <w:tcW w:w="226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Д/игра: «Магазин цветы»№5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развитие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умения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группировать растения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месту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произрастания,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описывать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внешний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вид.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Озн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.с</w:t>
            </w:r>
            <w:proofErr w:type="spellEnd"/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окр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(Общение,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познавательная деятельность-развитие речи, основы математики)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numPr>
                <w:ilvl w:val="0"/>
                <w:numId w:val="14"/>
              </w:numPr>
              <w:shd w:val="clear" w:color="auto" w:fill="FBFBFB"/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 Д/игра: «Подбери фигуру»№8</w:t>
            </w:r>
          </w:p>
          <w:p w:rsidR="00711EAF" w:rsidRPr="00711EAF" w:rsidRDefault="00711EAF" w:rsidP="00711EAF">
            <w:pPr>
              <w:numPr>
                <w:ilvl w:val="0"/>
                <w:numId w:val="14"/>
              </w:numPr>
              <w:shd w:val="clear" w:color="auto" w:fill="FBFBFB"/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i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закрепление умения различать геометрические фигуры: прямоугольник,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треугольник,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квадрат,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круг,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овал</w:t>
            </w:r>
            <w:proofErr w:type="gramEnd"/>
          </w:p>
          <w:p w:rsidR="00711EAF" w:rsidRPr="00711EAF" w:rsidRDefault="00711EAF" w:rsidP="00711EAF">
            <w:pPr>
              <w:numPr>
                <w:ilvl w:val="0"/>
                <w:numId w:val="14"/>
              </w:numPr>
              <w:shd w:val="clear" w:color="auto" w:fill="FBFBFB"/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</w:t>
            </w:r>
            <w:proofErr w:type="spellStart"/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</w:t>
            </w:r>
            <w:proofErr w:type="spellEnd"/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мат)</w:t>
            </w:r>
          </w:p>
          <w:p w:rsidR="00711EAF" w:rsidRPr="00711EAF" w:rsidRDefault="00711EAF" w:rsidP="00711EAF">
            <w:pPr>
              <w:numPr>
                <w:ilvl w:val="0"/>
                <w:numId w:val="14"/>
              </w:numPr>
              <w:shd w:val="clear" w:color="auto" w:fill="FBFBFB"/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lastRenderedPageBreak/>
              <w:t>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Коммуникативная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деятельность-развитие речи)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Д/игра: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«Где что можно делать?»№5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Цели: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активизация в речи глаголов, употребляющихся в определенной ситуации.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основ </w:t>
            </w:r>
            <w:proofErr w:type="spellStart"/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грам</w:t>
            </w:r>
            <w:proofErr w:type="spellEnd"/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(Ознакомительно-познавательная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деятельность с окружающей средой)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№2.Словесно-д/ игра «Козлята и зайчик»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чить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детей придумывать новое окончание знакомой сказки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Arial" w:hAnsi="Arial" w:cs="Arial"/>
                <w:color w:val="000000" w:themeColor="text1"/>
              </w:rPr>
            </w:pPr>
            <w:r w:rsidRPr="00711EAF">
              <w:rPr>
                <w:rFonts w:ascii="Arial" w:hAnsi="Arial" w:cs="Arial"/>
                <w:color w:val="000000" w:themeColor="text1"/>
              </w:rPr>
              <w:t>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Худ лит)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Arial" w:hAnsi="Arial" w:cs="Arial"/>
                <w:color w:val="000000" w:themeColor="text1"/>
              </w:rPr>
              <w:t>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Развитие речи, основы 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математики-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познавательная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,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ru-RU"/>
              </w:rPr>
              <w:t>)</w:t>
            </w:r>
          </w:p>
        </w:tc>
        <w:tc>
          <w:tcPr>
            <w:tcW w:w="269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Д/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игра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тупеньки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развивать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звуковысотный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слух детей.</w:t>
            </w:r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Муз)</w:t>
            </w:r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развитие речи, основы 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математики-познавательная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, коммуникативная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lang w:val="kk-KZ"/>
              </w:rPr>
              <w:t>)</w:t>
            </w:r>
          </w:p>
        </w:tc>
      </w:tr>
      <w:tr w:rsidR="00711EAF" w:rsidRPr="00711EAF" w:rsidTr="00711EAF">
        <w:trPr>
          <w:trHeight w:val="966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/>
                <w:b/>
                <w:color w:val="000000" w:themeColor="text1"/>
              </w:rPr>
              <w:lastRenderedPageBreak/>
              <w:t>Организованная деятельность по расписанию</w:t>
            </w: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1.Развитие речи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  <w:t>Задачи:</w:t>
            </w:r>
            <w:r w:rsidRPr="00711EAF">
              <w:rPr>
                <w:rFonts w:eastAsia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Грамматический строй речи: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Развивать умение различать предложения по интонации (повествовательные) и употреблять их в речи. Ф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2.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Ознакомление с окружающим миром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 xml:space="preserve">Задачи: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Растительный мир: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Расширять представления детей о растениях. Знакомить детей с многообразием родной природы: деревьями.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Казахский язык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4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Физическая культура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  <w:t>Задачи:</w:t>
            </w:r>
            <w:r w:rsidRPr="00711EAF">
              <w:rPr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Ползание,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лазанье.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ползать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 четвереньках «змейкой» между предметами в чередовании с ходьбой.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1.Основы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О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бучать умению ориентироваться на странице прописи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Основы математики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Задачи: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азвитие понятий о числах как показателях различных множеств   Множество может быть составлено из разных элементов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Задачи: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Обучение восприятию эмоционально-образного содержания произведений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Умению чувствовать характер повествования. Понимание литературных жанров: сказка, рассказ, стихотворение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4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Музыка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color w:val="000000" w:themeColor="text1"/>
                <w:lang w:val="kk-KZ"/>
              </w:rPr>
              <w:t xml:space="preserve"> </w:t>
            </w:r>
            <w:bookmarkStart w:id="2" w:name="z1047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Пение</w:t>
            </w:r>
            <w:bookmarkStart w:id="3" w:name="z1048"/>
            <w:bookmarkEnd w:id="2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: 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восприятие характера песни, пение с правильной интонацией, точно передаваемым ритмическим рисунком, динамикой</w:t>
            </w:r>
            <w:bookmarkEnd w:id="3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грамоты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азличать рабочую строку и межстрочное пространство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Основы математики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Количество и счёт: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Формирование умения использовать в речи математические термины  Представлений о числах и цифрах в пределах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3.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Развитие речи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Задачи:</w:t>
            </w:r>
            <w:r w:rsidRPr="00711EAF">
              <w:rPr>
                <w:rFonts w:eastAsia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Связная речь.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Побуждать к началу самостоятельного диалога с окружающими, внимательно слушать собеседника, правильно задавать вопросы  вести себя культурно во время беседы, быть тактичным и спокойным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Физическая культура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Равновесие.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Ходьба между линиями (расстояние 15 сантиметров), по линии, веревке. Сохранение равновесия, стоя на носках, руки вверх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р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азвивать физическую активность, 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Задачи: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Развивать навык штриховки, раскраски геометрических фигур, овощей, фруктов..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Основы математики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Закрепление счёта в пределах 5 и знакомство с цифрой 6. , Обучение умению узнавать и называть цифру 6 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Казахский язык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Физическая культура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Задачи: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Построение,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перестроение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с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троиться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колонну по одному, равнение в колонне на вытянутые руки вперед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9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1.Художественная литература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Выразительное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чтение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О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бучение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умению читать наизусть, выразительно передавать интонацию.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Ознакомление с окружающим миром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Животный мир.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Формировать навыки называть и различать по характерным признакам животных и их детенышей.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3.Творческая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и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зо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бразительная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деят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ельность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Лепка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Формировать умение лепить с натуры и по представлению знакомые предметы разной формы и величины: овощи, фрукты.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Музыка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Музыкально-ритмические движения</w:t>
            </w:r>
            <w:bookmarkStart w:id="4" w:name="z1050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: </w:t>
            </w:r>
            <w:bookmarkEnd w:id="4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в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 xml:space="preserve">ыполнение упражнений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П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ередавая характер музыки четкой ритмичной ходьбой, легким бегом и полуприседаниями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.</w:t>
            </w:r>
          </w:p>
        </w:tc>
      </w:tr>
      <w:tr w:rsidR="00711EAF" w:rsidRPr="00711EAF" w:rsidTr="00711EAF">
        <w:trPr>
          <w:trHeight w:val="426"/>
        </w:trPr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Подготовка к прогулке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1347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о правильном использовании спортивн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о-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игровым оборудованием и спортивными принадлежностями. 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(развитие речи, навыки самообслуживания, развитие крупной и мелкой моторики).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Выход на прогулку.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Задача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 совершенствовать навыки по самообслуживанию и уходу за своей одеждой</w:t>
            </w:r>
          </w:p>
        </w:tc>
      </w:tr>
      <w:tr w:rsidR="00711EAF" w:rsidRPr="00711EAF" w:rsidTr="00711EAF">
        <w:trPr>
          <w:trHeight w:val="33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Прогулка</w:t>
            </w: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8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Прогулка 3-4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Наблюдение за черникой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продолжение знакомства с ягодным кустарником — черникой.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Я спросил у Васи: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—Чем ты губы красил?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У тебя лиловый рот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И усы лиловые,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И лиловый сок течет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На рубашку новую.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И ответил Вася: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—Губы я не красил,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Я черничный пил компот,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(Речевое развитие, ознакомление с окружающим </w:t>
            </w:r>
            <w:proofErr w:type="gram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миром-познавательная</w:t>
            </w:r>
            <w:proofErr w:type="gramEnd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 коммуникативная деятельность)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Рассмотреть через лупу листья черники и сравнить их с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брусничными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. Чем отличаются, чем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схожи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Трудовая деятельность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Уборка участка.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Цели: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учить выполнению трудовых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lastRenderedPageBreak/>
              <w:t>действий;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приучать работать в коллективе.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Подв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.и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гра</w:t>
            </w:r>
            <w:proofErr w:type="spellEnd"/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10.«Гуси – Лебеди»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Цель: Развивать у детей выдержку, умение выполнять движения по сигналу.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Упражняться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в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беге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с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увертыванием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Содействовать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развитию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речи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 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Прогулка 5-6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Наблюдение за камнями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формирование представления о камнях как части не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 xml:space="preserve">живой природы.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Педагог  задает детям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</w:rPr>
              <w:t>вопросы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.К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>акие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бывают камни?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♦Назовите рассыпчатые камни.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(Мел, уголь, графит, крем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softHyphen/>
              <w:t>ний.)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Назови твердые камни.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Какими камнями легче рисовать на асфальте?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К какой природе они относятся? Почему?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Какие камни прочнее?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  ♦ Как вы думаете, человек где-нибудь использует их?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Могут ли камни издавать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</w:rPr>
              <w:t>звуки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?С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>равните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камни на участке и в овраге.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средой</w:t>
            </w:r>
            <w:proofErr w:type="gram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,о</w:t>
            </w:r>
            <w:proofErr w:type="gramEnd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знакомление</w:t>
            </w:r>
            <w:proofErr w:type="spellEnd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Рассмотреть камень через лупу. Что видно?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(Трещины,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>узо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softHyphen/>
              <w:t>ры, кристаллики.)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Сбор камней на участке и выкладывание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из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них компози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 xml:space="preserve">ции.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Цели: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учить трудиться сообща;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 творческое воображение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родолжать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учить осторожно окапывать вокруг цветка; вместе с землей аккуратно пересаживать цветы в горшочки;.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Подв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.и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гра</w:t>
            </w:r>
            <w:proofErr w:type="spellEnd"/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11.«День и ночь»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Цель: Развивать у детей ловкость, быстроту.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7-8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Наблюдение за листопадом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расширение знаний о сезонных изменениях в природе.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Педагог задает детям вопросы.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Все ли деревья изменили окраску листьев?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Какими были летом деревья,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</w:rPr>
              <w:t>кусты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?К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>ак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они изменились с приходом осени?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Какого цвета листья на березе?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(Золотисто-желтые.)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На рябине?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(Красные.)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У какого дерева раньше других меняется окраска листь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 xml:space="preserve">ев?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(У березы.)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У каких деревьев дольше всех сохраняются листья во время листопада?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(У березы.)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Речевое развитие, ознакомление с окружающим миром-познавательная, коммуникативная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деятельность)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Исследовательская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Найти листочки, которые, сорвавшись, сразу падают вниз. Найти листочки, которые летят, медленно покачиваясь из стороны в сторону.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Найти листочки, которые летят, цепляясь за ветки. Составить из опавших листьев узор на асфальте.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Трудовая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Помощь дворнику в уборке листьев на участке детского сада.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закреплять умение работать сообща, добиваясь вы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 xml:space="preserve">полнения задания общими усилиями.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Подв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.и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гра</w:t>
            </w:r>
            <w:proofErr w:type="spellEnd"/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12.«Догони свою пару»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Цель: Упражнять детей в беге с ускорением.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Прогулка 9-10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Наблюдение за смородиной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продолжение знакомства с ягодным кустарником чер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 xml:space="preserve">ной смородины.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Растет в саду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Смородины куст.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К нему пойду,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Попробую на вкус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Ягодку черную,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Соком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полную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Ягодка гладкая,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Ты уже сладкая?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Коли поспела —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Возьмусь за дело: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Туесок принесу,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 веток стряхну росу,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Стану ягодки срывать,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На варенье собирать.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(наблюдение за окружающей </w:t>
            </w:r>
            <w:proofErr w:type="spell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средой</w:t>
            </w:r>
            <w:proofErr w:type="gram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,о</w:t>
            </w:r>
            <w:proofErr w:type="gramEnd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знакомление</w:t>
            </w:r>
            <w:proofErr w:type="spellEnd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)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Найти отличия смородины от шиповника (сравнение лис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тьев, стебля, плодов).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Помощь взрослым в уходе за кустарником, произрастаю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щим на участке.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формировать умение и желание работать сообща.</w:t>
            </w:r>
            <w:r w:rsidRPr="00711EAF">
              <w:rPr>
                <w:rFonts w:eastAsia="Times New Roman"/>
                <w:color w:val="000000" w:themeColor="text1"/>
                <w:lang w:eastAsia="ru-RU"/>
              </w:rPr>
              <w:br/>
            </w:r>
            <w:r w:rsidRPr="00711EAF">
              <w:rPr>
                <w:rFonts w:eastAsia="Times New Roman"/>
                <w:b/>
                <w:iCs/>
                <w:color w:val="000000" w:themeColor="text1"/>
                <w:lang w:eastAsia="ru-RU"/>
              </w:rPr>
              <w:t> </w:t>
            </w:r>
            <w:proofErr w:type="spellStart"/>
            <w:r w:rsidRPr="00711EAF">
              <w:rPr>
                <w:rFonts w:eastAsia="Times New Roman"/>
                <w:b/>
                <w:iCs/>
                <w:color w:val="000000" w:themeColor="text1"/>
                <w:lang w:eastAsia="ru-RU"/>
              </w:rPr>
              <w:t>Подв</w:t>
            </w:r>
            <w:proofErr w:type="gramStart"/>
            <w:r w:rsidRPr="00711EAF">
              <w:rPr>
                <w:rFonts w:eastAsia="Times New Roman"/>
                <w:b/>
                <w:iCs/>
                <w:color w:val="000000" w:themeColor="text1"/>
                <w:lang w:eastAsia="ru-RU"/>
              </w:rPr>
              <w:t>.и</w:t>
            </w:r>
            <w:proofErr w:type="gramEnd"/>
            <w:r w:rsidRPr="00711EAF">
              <w:rPr>
                <w:rFonts w:eastAsia="Times New Roman"/>
                <w:b/>
                <w:iCs/>
                <w:color w:val="000000" w:themeColor="text1"/>
                <w:lang w:eastAsia="ru-RU"/>
              </w:rPr>
              <w:t>гра</w:t>
            </w:r>
            <w:proofErr w:type="spellEnd"/>
            <w:r w:rsidRPr="00711EAF">
              <w:rPr>
                <w:rFonts w:eastAsia="Times New Roman"/>
                <w:b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b/>
                <w:bCs/>
                <w:color w:val="000000" w:themeColor="text1"/>
              </w:rPr>
              <w:t>13.«Жмурки»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Цель: Совершенствование ориентации в пространстве.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69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11-12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Наблюдение за перелетными птицами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: 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расширение представления о перелетных птицах.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Птицы на юг улетают: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Гуси, грачи, журавли.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Вот уж последняя стая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Крыльями машет вдали.           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М. </w:t>
            </w:r>
            <w:proofErr w:type="spellStart"/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Ивенсен</w:t>
            </w:r>
            <w:proofErr w:type="spell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Педагог проводит с детьми беседу,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задает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Как изменилась жизнь птиц с приходом осени?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>(Корма для птиц становится все меньше, начинает холодать — птицы собираются в стаи, пробуют свои силы и трениру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softHyphen/>
              <w:t>ют птенцов, готовят их к отлету.)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Речевое развитие, ознакомление с окружающим миром-познавательная, коммуникативная деятельность)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eastAsia="ru-RU"/>
              </w:rPr>
              <w:t>..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Предложить детям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lastRenderedPageBreak/>
              <w:t>рассмотреть карточки-схемы, на кото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рых изображены: угол, прямая линия, пологая дуга, хаотич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но, скученно расположенные точки. Дать ответ, к какому виду птиц относится каждая карточка-схема.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Трудовая деятельность: 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Сбор семян различных растений для подкормки птиц зи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мой.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воспитывать сочувствие, сопереживание по отноше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softHyphen/>
              <w:t>нию к птицам.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Подв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.и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гра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14.«Кошки - мышки»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Цель: развивать ловкость, координацию движений, внимательное отношение к товарищам.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08" w:type="dxa"/>
          <w:trHeight w:val="528"/>
        </w:trPr>
        <w:tc>
          <w:tcPr>
            <w:tcW w:w="2410" w:type="dxa"/>
            <w:gridSpan w:val="2"/>
          </w:tcPr>
          <w:p w:rsidR="00711EAF" w:rsidRPr="00711EAF" w:rsidRDefault="00711EAF" w:rsidP="00711EAF">
            <w:pPr>
              <w:bidi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 w:hint="cs"/>
                <w:b/>
                <w:bCs/>
                <w:color w:val="000000" w:themeColor="text1"/>
                <w:kern w:val="24"/>
                <w:rtl/>
              </w:rPr>
              <w:lastRenderedPageBreak/>
              <w:t>Возвращение с прогулки</w:t>
            </w:r>
          </w:p>
        </w:tc>
        <w:tc>
          <w:tcPr>
            <w:tcW w:w="13325" w:type="dxa"/>
            <w:gridSpan w:val="13"/>
          </w:tcPr>
          <w:p w:rsidR="00711EAF" w:rsidRPr="00711EAF" w:rsidRDefault="00711EAF" w:rsidP="00711EAF">
            <w:pPr>
              <w:bidi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Последовательное раздевание детей, решение загадок, заучивание стихов, песен, колядок и т.д. </w:t>
            </w: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(художественная деятельность, самостоятельная игровая деятельность).</w:t>
            </w: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08" w:type="dxa"/>
          <w:trHeight w:val="984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ind w:hanging="137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/>
                <w:b/>
                <w:color w:val="000000" w:themeColor="text1"/>
                <w:szCs w:val="20"/>
              </w:rPr>
              <w:t>Индивидуальная работа с детьми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Cs w:val="20"/>
                <w:lang w:eastAsia="ru-RU"/>
              </w:rPr>
              <w:t>Ознакомление с окружающим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Cs w:val="20"/>
                <w:lang w:eastAsia="ru-RU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Расширить знания о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понимание  значение живописной природы, достопримечательностей, исторических мест и культурного наследия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lastRenderedPageBreak/>
              <w:t>Казахстана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Cs w:val="20"/>
                <w:lang w:eastAsia="ru-RU"/>
              </w:rPr>
              <w:lastRenderedPageBreak/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Развивать умение выполнять звуковой анализ слов: определять  порядок звуков в слове, гласных и согласных</w:t>
            </w:r>
          </w:p>
          <w:p w:rsidR="00711EAF" w:rsidRPr="00711EAF" w:rsidRDefault="00711EAF" w:rsidP="00711EAF">
            <w:pPr>
              <w:spacing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  <w:t>Рисование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kern w:val="2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kern w:val="2"/>
                <w:szCs w:val="20"/>
                <w:lang w:eastAsia="ru-RU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Развивать умение пользоваться красками, смешивает акварель в палитре с водой, красит карандашом различными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Cs w:val="18"/>
              </w:rPr>
              <w:t>принтами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Cs w:val="18"/>
              </w:rPr>
              <w:t>, для получения насыщенных цветов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lastRenderedPageBreak/>
              <w:t>Основы математики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Учить различать  и называть геометрические фигуры (круг, овал, треугольник,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18"/>
              </w:rPr>
              <w:br/>
              <w:t>квадрат, прямоугольник)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kk-KZ"/>
              </w:rPr>
              <w:lastRenderedPageBreak/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0"/>
              </w:rPr>
              <w:t>Развивать умение различает причинно-следственные связи, литературные жанры</w:t>
            </w: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08" w:type="dxa"/>
          <w:trHeight w:val="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Сюжет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ролев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игра: «Супермаркет»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: формирование умения согласовывать собственный игровой замысел с замыслами сверстников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Карточка № 3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Обводилки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Знакомить детей с возможностью геометрических фигур «превращаться» в различные предмет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ы(</w:t>
            </w:r>
            <w:proofErr w:type="spellStart"/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конструир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№3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Словесно-дид игра «Курочка-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рябушка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 сказке «Курочка Ряба»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азвивать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 детей речевую активность, отрабатывать с ними вопросительную интонацию, упражнять их в правильном звукопроизношении.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(худ литер)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Настольная печатная игра: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4. «Парные картинки»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en-US"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Упражнять детей в сравнении предметов, изображенных на картинке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основ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матем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Сюжет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ролев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игра: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«Строительство»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формирование умения распределять роли и действовать согласно принятой на себя роли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.(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Худ лит)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08" w:type="dxa"/>
          <w:trHeight w:val="984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Уход детей домой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                         У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меть самостоятельно                                   выполнять домашние задание.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Правильно говорить и понимать то, что ему говорят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бегать, не прыгать, не кричать в общественных местах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Обращаться ко всем взрослым на «вы»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вмешиваться в разговор взрослых</w:t>
            </w:r>
          </w:p>
        </w:tc>
      </w:tr>
    </w:tbl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  <w:rtl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32362E" w:rsidRPr="00711EAF" w:rsidRDefault="0032362E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color w:val="000000" w:themeColor="text1"/>
          <w:sz w:val="28"/>
          <w:szCs w:val="20"/>
        </w:rPr>
      </w:pP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lastRenderedPageBreak/>
        <w:t xml:space="preserve">Циклограмма </w:t>
      </w:r>
      <w:proofErr w:type="spell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воспитательно</w:t>
      </w:r>
      <w:proofErr w:type="spellEnd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-образовательного процесса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Организации образования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 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КГУ «</w:t>
      </w:r>
      <w:proofErr w:type="gramStart"/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Пригородная</w:t>
      </w:r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 xml:space="preserve"> ОШ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Класс</w:t>
      </w:r>
      <w:proofErr w:type="gram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О</w:t>
      </w:r>
      <w:proofErr w:type="gramStart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«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lang w:val="kk-KZ"/>
        </w:rPr>
        <w:t>........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» </w:t>
      </w:r>
      <w:proofErr w:type="spellStart"/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>предшкольный</w:t>
      </w:r>
      <w:proofErr w:type="spell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класс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Возраст детей</w:t>
      </w:r>
      <w:proofErr w:type="gramStart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>5-6 лет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  <w:u w:val="single"/>
          <w:rtl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Дата планирования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: 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2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  <w:lang w:val="kk-KZ"/>
        </w:rPr>
        <w:t>3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.09- 2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  <w:lang w:val="kk-KZ"/>
        </w:rPr>
        <w:t>7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.09 .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202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  <w:lang w:val="kk-KZ"/>
        </w:rPr>
        <w:t>4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-202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  <w:lang w:val="kk-KZ"/>
        </w:rPr>
        <w:t>5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уч</w:t>
      </w:r>
      <w:proofErr w:type="gram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.г</w:t>
      </w:r>
      <w:proofErr w:type="gramEnd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од</w:t>
      </w:r>
      <w:proofErr w:type="spellEnd"/>
    </w:p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 w:themeColor="text1"/>
          <w:kern w:val="24"/>
          <w:szCs w:val="20"/>
          <w:lang w:val="kk-KZ"/>
        </w:rPr>
      </w:pPr>
      <w:r w:rsidRPr="00711EAF">
        <w:rPr>
          <w:rFonts w:ascii="Times New Roman" w:eastAsia="Calibri" w:hAnsi="Times New Roman" w:cs="Times New Roman"/>
          <w:b/>
          <w:bCs/>
          <w:color w:val="000000" w:themeColor="text1"/>
          <w:kern w:val="24"/>
          <w:szCs w:val="20"/>
          <w:lang w:val="kk-KZ"/>
        </w:rPr>
        <w:t xml:space="preserve">                                                              </w:t>
      </w:r>
    </w:p>
    <w:tbl>
      <w:tblPr>
        <w:tblW w:w="15735" w:type="dxa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1"/>
        <w:gridCol w:w="84"/>
        <w:gridCol w:w="153"/>
        <w:gridCol w:w="2373"/>
        <w:gridCol w:w="147"/>
        <w:gridCol w:w="2533"/>
        <w:gridCol w:w="2673"/>
        <w:gridCol w:w="141"/>
        <w:gridCol w:w="2523"/>
        <w:gridCol w:w="149"/>
        <w:gridCol w:w="142"/>
        <w:gridCol w:w="2395"/>
        <w:gridCol w:w="236"/>
        <w:gridCol w:w="15"/>
      </w:tblGrid>
      <w:tr w:rsidR="00711EAF" w:rsidRPr="00711EAF" w:rsidTr="00711EAF">
        <w:trPr>
          <w:trHeight w:val="316"/>
        </w:trPr>
        <w:tc>
          <w:tcPr>
            <w:tcW w:w="2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Режим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дня</w:t>
            </w:r>
            <w:proofErr w:type="spellEnd"/>
          </w:p>
        </w:tc>
        <w:tc>
          <w:tcPr>
            <w:tcW w:w="26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Понедельник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3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Вторник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 xml:space="preserve">                  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4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Среда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5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.09</w:t>
            </w:r>
          </w:p>
        </w:tc>
        <w:tc>
          <w:tcPr>
            <w:tcW w:w="2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Четверг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26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.0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9</w:t>
            </w:r>
          </w:p>
        </w:tc>
        <w:tc>
          <w:tcPr>
            <w:tcW w:w="2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Пятница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kk-KZ"/>
              </w:rPr>
              <w:t>7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.0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</w:rPr>
              <w:t>9</w:t>
            </w:r>
          </w:p>
        </w:tc>
      </w:tr>
      <w:tr w:rsidR="00711EAF" w:rsidRPr="00711EAF" w:rsidTr="00711EAF">
        <w:trPr>
          <w:trHeight w:val="653"/>
        </w:trPr>
        <w:tc>
          <w:tcPr>
            <w:tcW w:w="2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  <w:t>Приём детей</w:t>
            </w:r>
          </w:p>
        </w:tc>
        <w:tc>
          <w:tcPr>
            <w:tcW w:w="13480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Проект «SMART BALA»</w:t>
            </w:r>
            <w:r w:rsidRPr="00711EAF">
              <w:rPr>
                <w:rFonts w:ascii="Times New Roman" w:hAnsi="Times New Roman" w:cs="Times New Roman"/>
                <w:b/>
                <w:szCs w:val="28"/>
                <w:lang w:val="kk-KZ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 :Көп еңбек еткенге бақыт басын иеді (Леонардо да Винчи)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11EA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11EAF" w:rsidRPr="00711EAF" w:rsidTr="00711EAF">
        <w:trPr>
          <w:trHeight w:val="1104"/>
        </w:trPr>
        <w:tc>
          <w:tcPr>
            <w:tcW w:w="2255" w:type="dxa"/>
            <w:gridSpan w:val="2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Беседа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родителями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консультация</w:t>
            </w:r>
            <w:proofErr w:type="spellEnd"/>
          </w:p>
        </w:tc>
        <w:tc>
          <w:tcPr>
            <w:tcW w:w="26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hd w:val="clear" w:color="auto" w:fill="FFFFFF"/>
              </w:rPr>
              <w:t>«Семья. Семейный климат»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 Выяснить общие условия семейного воспитания. Формирование 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представления о семейном климате и его влияния на развитие ребёнка.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hd w:val="clear" w:color="auto" w:fill="FFFFFF"/>
              </w:rPr>
              <w:t>«Полезные овощи»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  <w:t>Цель: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 xml:space="preserve"> Выяснить 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, что они знают о пользе овощей.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hd w:val="clear" w:color="auto" w:fill="FFFFFF"/>
              </w:rPr>
              <w:t>«Если дети играют в агрессивные игры»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 Выявить причины агрессии в играх детей.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hd w:val="clear" w:color="auto" w:fill="FFFFFF"/>
              </w:rPr>
              <w:t>«На что ребёнок имеет право»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spacing w:line="259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  <w:t>Цель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 Выяснить 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родителей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, какие права есть у ребёнка»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color w:val="FF000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Проект «SMART BALA»</w:t>
            </w:r>
          </w:p>
          <w:p w:rsidR="00711EAF" w:rsidRPr="00711EAF" w:rsidRDefault="00711EAF" w:rsidP="00711EAF">
            <w:pPr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  <w:color w:val="FF0000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Цель</w:t>
            </w:r>
            <w:r w:rsidRPr="00711EAF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по SMART должна быть конкретной, чтобы ее нельзя было интерпретировать по-разному. Она должна задавать направление работы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Беседа на тему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iCs/>
                <w:color w:val="000000" w:themeColor="text1"/>
                <w:shd w:val="clear" w:color="auto" w:fill="FFFFFF"/>
              </w:rPr>
              <w:t>«Совместный труд ребёнка и взрослого»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  <w:t>Цель: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 xml:space="preserve"> Выяснение, как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hd w:val="clear" w:color="auto" w:fill="FFFFFF"/>
              </w:rPr>
              <w:t>родители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взаимодействуют с ребёнком, приобщая его к совместному труду.</w:t>
            </w:r>
          </w:p>
        </w:tc>
      </w:tr>
      <w:tr w:rsidR="00711EAF" w:rsidRPr="00711EAF" w:rsidTr="00711EAF">
        <w:trPr>
          <w:trHeight w:val="822"/>
        </w:trPr>
        <w:tc>
          <w:tcPr>
            <w:tcW w:w="2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6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  <w:t>Настольно-печатная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№22«Откуда хлеб на столе»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 Научить ребёнка рассуждать логически,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развивать связную речь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Художественная литература,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(просмотр книги);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комнатными растениями</w:t>
            </w:r>
            <w:proofErr w:type="gramEnd"/>
          </w:p>
        </w:tc>
        <w:tc>
          <w:tcPr>
            <w:tcW w:w="25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Настольно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печатн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18.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Пазлы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 «Овечка животные»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: игра знакомит с животным и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lastRenderedPageBreak/>
              <w:t>растительным миром нашей планеты,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Конструирование-творческая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, познавательная, коммуникативная,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(сборка в исследовательском центре)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Художественная литература-творчество, общение,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81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Пальчик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упражн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  <w:p w:rsidR="00711EAF" w:rsidRPr="00711EAF" w:rsidRDefault="00711EAF" w:rsidP="00711EAF">
            <w:pPr>
              <w:keepNext/>
              <w:keepLines/>
              <w:shd w:val="clear" w:color="auto" w:fill="FFFFFF"/>
              <w:spacing w:after="0" w:line="0" w:lineRule="atLeast"/>
              <w:outlineLvl w:val="2"/>
              <w:rPr>
                <w:rFonts w:ascii="Times New Roman" w:eastAsiaTheme="maj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ajorEastAsia" w:hAnsi="Times New Roman" w:cs="Times New Roman"/>
                <w:color w:val="000000" w:themeColor="text1"/>
              </w:rPr>
              <w:t>Стала Маша гостей приглашать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Развивать речь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, формировать правильное звукопроизношение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Художественная литература-творчество, общение,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(просмотр книги);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7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Конструирование-творческая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, познавательная, коммуникативная,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Calibri" w:eastAsia="Calibri" w:hAnsi="Calibri" w:cs="Times New Roman"/>
                <w:color w:val="000000" w:themeColor="text1"/>
              </w:rPr>
              <w:lastRenderedPageBreak/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Настольная игра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№14«Шиворот-навыворот»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:Э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игра поможет детям подбирать противоположные по смыслу слова к часто встречающимся в повседневной жизни понятиям, явлениям и свойствам.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Художественная литература-творчество, 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788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Общение, заучивание пословиц и поговорок о том, как быть добрым к животным.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Художественная литература-творчество,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(Просмотр книги);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(Уход 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за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</w:tc>
      </w:tr>
      <w:tr w:rsidR="00711EAF" w:rsidRPr="00711EAF" w:rsidTr="00711EAF">
        <w:trPr>
          <w:trHeight w:val="1891"/>
        </w:trPr>
        <w:tc>
          <w:tcPr>
            <w:tcW w:w="225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к организованной деятельности</w:t>
            </w:r>
          </w:p>
        </w:tc>
        <w:tc>
          <w:tcPr>
            <w:tcW w:w="26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№3. Игра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: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«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Опиши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отгадаю»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:р</w:t>
            </w:r>
            <w:proofErr w:type="gram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азвитие</w:t>
            </w:r>
            <w:proofErr w:type="spellEnd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умения  называть характерные признаки предмета в ответ на вопросы взрослого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Ознаком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окр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миром)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(Общение, познавательная деятельность-развитие речи, основы математики)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№5. Дидактическая игра «Где что можно делать?»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Цели: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активизация в речи глаголов, употребляющихся в определенной ситуации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.(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основы грамоты)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Коммуникативная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деятельность-развитие речи)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</w:p>
        </w:tc>
        <w:tc>
          <w:tcPr>
            <w:tcW w:w="281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Дидактическая игра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№2. «Живые числа»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развитие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умения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считать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(прямом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обратном)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пределах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10 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основы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матем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(познавательная деятельность с окружающей средой)</w:t>
            </w:r>
          </w:p>
        </w:tc>
        <w:tc>
          <w:tcPr>
            <w:tcW w:w="267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№5.Дидактическая игра «Назови и сосчитай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 xml:space="preserve"> »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учить считать звуки, называя итоговое число.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 xml:space="preserve">(Основы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>матем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Arial" w:eastAsia="Calibri" w:hAnsi="Arial" w:cs="Arial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-познавательная,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</w:t>
            </w:r>
          </w:p>
        </w:tc>
        <w:tc>
          <w:tcPr>
            <w:tcW w:w="2788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№1.Словесно-дидактическая игра «Козлята и зайчик»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 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Учить детей придумывать новое окончание знакомой сказки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>(худ литер)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творческая познавательная, 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  <w:t>)</w:t>
            </w:r>
          </w:p>
        </w:tc>
      </w:tr>
      <w:tr w:rsidR="00711EAF" w:rsidRPr="00711EAF" w:rsidTr="00711EAF">
        <w:trPr>
          <w:trHeight w:val="45"/>
        </w:trPr>
        <w:tc>
          <w:tcPr>
            <w:tcW w:w="2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Организованная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по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расписанию</w:t>
            </w:r>
            <w:proofErr w:type="spellEnd"/>
          </w:p>
        </w:tc>
        <w:tc>
          <w:tcPr>
            <w:tcW w:w="2673" w:type="dxa"/>
            <w:gridSpan w:val="3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1.Развитие речи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Ф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о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 xml:space="preserve">рмировать умения правильно излагать основную мысль, связно строить монолог,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2.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Ознакомление с окружающим миром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lastRenderedPageBreak/>
              <w:t xml:space="preserve">Задачи: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Предметный мир.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Побуждение детей к ознакомлению с предметным миром и взаимодействию с ним.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Казахский язык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4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Физическая культура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Спортивные упражнения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Прививать интерес к физической культуре и спорту и желание заниматься физкультурой и спортом.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1.Основы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Формировать понятие «согласный, гласный звук».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Основы математики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Ориентировка в пространстве: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lastRenderedPageBreak/>
              <w:t>закрепление пространственных представлений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Художественная литература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Пересказ: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Обучение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умению пересказывать эмоционально, логично, сохраняя последовательность сюжета.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4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Музыка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  <w:lang w:val="kk-KZ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Игры, хороводы: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выполнение игровых действий в соответствии с характером музыки  </w:t>
            </w:r>
          </w:p>
        </w:tc>
        <w:tc>
          <w:tcPr>
            <w:tcW w:w="281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Формировать понятие «согласный звук», «буква» .Формировать понятие «согласный звук</w:t>
            </w:r>
            <w:r w:rsidRPr="00711EAF">
              <w:rPr>
                <w:rFonts w:cs="Times New Roman"/>
                <w:color w:val="000000" w:themeColor="text1"/>
              </w:rPr>
              <w:t>».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2.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Основы математики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Ориентировка в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пространстве: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закрепление пространственных представлений: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3.Развитие речи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Задачи:</w:t>
            </w:r>
            <w:r w:rsidRPr="00711EAF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Творческая речевая деятельность.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Совершенствовать творческое повествование: придумывать с помощью взрослых продолжение и конец рассказа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.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с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оставлять взаимосвязанный последовательный сюжет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Физическая культура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Спортивные игры.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Элементы баскетбола. Перебрасывать мяч друг другу двумя руками от груди</w:t>
            </w:r>
          </w:p>
        </w:tc>
        <w:tc>
          <w:tcPr>
            <w:tcW w:w="2672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lastRenderedPageBreak/>
              <w:t>2.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Формировать понятие «согласный,  звук». Правильно произносить звук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3.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Основы математики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Формирование представлений о том, что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утро, день, вечер, ночь составляют сутки.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4.Физическая культура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Подвижные игры.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Продолжать учить детей самостоятельно организовывать знакомые подвижные игры, проявляя инициативу и творчество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788" w:type="dxa"/>
            <w:gridSpan w:val="4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1.Художественная литература</w:t>
            </w:r>
          </w:p>
          <w:p w:rsidR="00711EAF" w:rsidRPr="00711EAF" w:rsidRDefault="00711EAF" w:rsidP="00711EAF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Воспитание навыков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культуры поведения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и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 xml:space="preserve"> взаимодействия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со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 xml:space="preserve"> взрослыми и сверстникам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Ознакомление с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lastRenderedPageBreak/>
              <w:t>окружающим миром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Правила дорожного движения.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Продолжать формировать навыки безопасного поведения на дорогах.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3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.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Творчес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изобр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деятельн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(Рисование)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 рисовании карандашами учить передавать оттенки цвета, регулируя нажим на карандаш. 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Музыка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Танцы: формирование навыков чувствования танцевального характера музыки</w:t>
            </w:r>
          </w:p>
        </w:tc>
      </w:tr>
      <w:tr w:rsidR="00711EAF" w:rsidRPr="00711EAF" w:rsidTr="00711EAF">
        <w:trPr>
          <w:trHeight w:val="426"/>
        </w:trPr>
        <w:tc>
          <w:tcPr>
            <w:tcW w:w="225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lastRenderedPageBreak/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прогулке</w:t>
            </w:r>
            <w:proofErr w:type="spellEnd"/>
          </w:p>
        </w:tc>
        <w:tc>
          <w:tcPr>
            <w:tcW w:w="1348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Беседа с детьми о создании условий для самостоятельной двигательной активности детей, правильном использовании спортивно-игрового оборудования и спортивных принадлежностей. Систематическое одевание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(в зависимости от погоды), контроль правильного одевания (развитие речи, навыки самостоятельного слушания, развитие крупной и мелкой моторики)</w:t>
            </w:r>
            <w:r w:rsidRPr="00711EAF">
              <w:rPr>
                <w:rFonts w:ascii="Arial" w:eastAsia="Calibri" w:hAnsi="Arial" w:cs="Arial"/>
                <w:color w:val="000000" w:themeColor="text1"/>
              </w:rPr>
              <w:t xml:space="preserve"> -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Развитие речи - Художественная литература - Казахский язык - Физическая культура - Знакомство с окружающей средой</w:t>
            </w:r>
          </w:p>
        </w:tc>
      </w:tr>
      <w:tr w:rsidR="00711EAF" w:rsidRPr="00711EAF" w:rsidTr="00711EAF">
        <w:trPr>
          <w:trHeight w:val="670"/>
        </w:trPr>
        <w:tc>
          <w:tcPr>
            <w:tcW w:w="2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Прогулка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13-14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Наблюдение за ветром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: 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расширение знаний детей о неживой природе.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Педагог загадывает детям загадку, предлагает отве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  <w:t>тить на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Летит без крыльев и поет,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Прохожих задевает,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Одним проходу не дает,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Других он подгоняет.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(Ветер.)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♦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Как образуется ветер? </w:t>
            </w:r>
            <w:proofErr w:type="gramStart"/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(Воздух нагревается от земли, поднимается вверх, а холодный воздух опускается вниз.</w:t>
            </w:r>
            <w:proofErr w:type="gramEnd"/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Та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softHyphen/>
              <w:t>кое передвижение воздуха создает ветер.)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br/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Уборка участка от веток и камней.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продолжать учить работать сообща, получать радость от выполненной работы. </w:t>
            </w:r>
          </w:p>
          <w:p w:rsidR="00711EAF" w:rsidRPr="00711EAF" w:rsidRDefault="00711EAF" w:rsidP="00711EAF">
            <w:pPr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№ 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11.«День и ночь»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: Развивать у детей ловкость, быстроту.</w:t>
            </w:r>
          </w:p>
          <w:p w:rsidR="00711EAF" w:rsidRPr="00711EAF" w:rsidRDefault="00711EAF" w:rsidP="00711EA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Прогулка 15-16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Наблюдение за ивой осенью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расширение знаний о разновидностях ивы (верба, ра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  <w:t xml:space="preserve">кита, лоза и др.).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Плыви, плыви, листочек золотой,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Вниз по реке, как маленький кораблик. Работу отложу,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поставлю грабли К стволу ветлы, склоненной над водой, И побреду, кораблик, за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тобой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.В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оспитатель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задает детям вопросы.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Как выглядит ива?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Какие у нее ветки и листья?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Где чаще растут ивы?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(По берегам реки.)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Рассмотреть через лупу листья ивы. Чем они покрыты?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(Светло-серым налетом.)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Сбор листьев для изготовления поделок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продолжать прививать трудовые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умения и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навыки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№12.«Догони свою пару»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: Упражнять детей в беге с ускорением.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1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17-18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Наблюдение за грузовым транспортом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формирование умения  различать грузовой транспорт, знать его на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  <w:t xml:space="preserve">значение и применение.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Сам в кабину не могу я залезть пока. До чего же велико колесо грузовика. В кузов даже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заглянуть не удастся мне,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Посмотреть, что там хранится в кузове на дне. А в кабине виден руль, дверца на замке.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 унес ключи шофер на своем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брелке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Подожду его чуть-чуть — у него обед,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Может быть, меня прокатит, а быть может, нет.  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В. </w:t>
            </w:r>
            <w:proofErr w:type="spellStart"/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Мирясова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Трудовая деятельность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Уборка опавших листьев.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Цели: 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приучать доводить начатое дело до конца;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воспитывать аккуратность, ответственность.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 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Подвижная игра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</w:t>
            </w:r>
            <w:r w:rsidRPr="00711EAF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</w:rPr>
              <w:t>.«Жмурки»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 Совершенствование ориентации в пространстве.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67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>Прогулка 19-20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>Наблюдение за брусникой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продолжение знакомства с ягодным кустарником — брусникой.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Гибкий стебель повилики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Ствол обвил, как поясок.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Алой ягоды брусники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Набрала я туесок.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Пусть она и горьковата,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lastRenderedPageBreak/>
              <w:t xml:space="preserve">Но моченая вкусна!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Мхов и хвои ароматов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Эта ягода полна.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Повилика — растение без листьев и корней, обвивающее своими листьями другое растение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Исследовательская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>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Сравнить листья брусники с листьями клюквы. Сравнить ягоды брусники и клюквы.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 xml:space="preserve">Трудовая деятельность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Поливка песочного дворика.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оказывать помощь детям младшей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>группы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8"/>
              </w:rPr>
              <w:t>15.«Кто быстрее?»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</w:rPr>
              <w:t>Цель: Побуждение детей к выполнению действий по сигналу, развитие организованности, самостоятельности, быстроты, ловкости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var(--bs-font-sans-serif)" w:eastAsia="Times New Roman" w:hAnsi="var(--bs-font-sans-serif)" w:cs="Arial"/>
                <w:b/>
                <w:bCs/>
                <w:color w:val="000000" w:themeColor="text1"/>
                <w:sz w:val="28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21-22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Наблюдение за цветником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: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формирование обобщенных представлений о сезонных изменениях в природе.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Осень наступила,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Высохли цветы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глядят уныло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Голые кусты.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Туча небо красит,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Солнце не блестит,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Ветер в поле воет,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Дождик моросит.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 с 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8"/>
              </w:rPr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Сравнить цветы (чем похожи и отличаются друг от друга).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8"/>
              </w:rPr>
              <w:t xml:space="preserve">Трудовая деятельность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Сбор семян растений в разные пакеты.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28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закреплять умение различать зрелые семена от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не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softHyphen/>
              <w:t>зрелых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8"/>
              </w:rPr>
              <w:t>Подвижная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8"/>
              </w:rPr>
              <w:t xml:space="preserve">игра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«Перелет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8"/>
              </w:rPr>
              <w:t>птиц».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28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упражнять в беге в определенном направлении.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8"/>
              </w:rPr>
              <w:t>16.«Кто скорей снимет ленту»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</w:rPr>
              <w:t xml:space="preserve">Цель: Развивать у детей выдержку, умение действовать по сигналу.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>Дети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>упражняются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 xml:space="preserve"> в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>быстром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>беге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lang w:val="en-US"/>
              </w:rPr>
              <w:t>прыжках</w:t>
            </w:r>
            <w:proofErr w:type="spellEnd"/>
          </w:p>
        </w:tc>
      </w:tr>
      <w:tr w:rsidR="00711EAF" w:rsidRPr="00711EAF" w:rsidTr="00711EAF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251" w:type="dxa"/>
          <w:trHeight w:val="138"/>
        </w:trPr>
        <w:tc>
          <w:tcPr>
            <w:tcW w:w="22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Calibri" w:eastAsia="Calibri" w:hAnsi="Calibri" w:cs="Times New Roman"/>
                <w:sz w:val="16"/>
              </w:rPr>
            </w:pPr>
          </w:p>
        </w:tc>
        <w:tc>
          <w:tcPr>
            <w:tcW w:w="13229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Calibri" w:eastAsia="Calibri" w:hAnsi="Calibri" w:cs="Times New Roman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5" w:type="dxa"/>
          <w:trHeight w:val="117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Возвращение с прогулки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Последовательное раздевание детей, решение загадок, заучивание стихов, песен, колядок и т.д. </w:t>
            </w:r>
            <w:r w:rsidRPr="00711EA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(художественная деятельность, самостоятельная 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игровая деятельность).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EAF" w:rsidRPr="00711EAF" w:rsidRDefault="00711EAF" w:rsidP="00711EA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5" w:type="dxa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6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251" w:type="dxa"/>
          <w:trHeight w:val="864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Индивидуальная работа с детьми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Физическая культура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 умение проявлять активность в спортивных играх и тренировках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SimSun" w:hAnsi="Times New Roman" w:cs="Times New Roman"/>
                <w:color w:val="000000" w:themeColor="text1"/>
                <w:kern w:val="2"/>
                <w:lang w:eastAsia="ru-RU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Учить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</w:rPr>
              <w:t>читатьстихотворения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выразительно, с интонацией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SimSun" w:hAnsi="Times New Roman" w:cs="Times New Roman"/>
                <w:color w:val="000000" w:themeColor="text1"/>
                <w:kern w:val="2"/>
                <w:lang w:eastAsia="ru-RU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Ознакомление с окружающим миром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Развивать умение понимать  и различать что  «правильно» или  «неправильно»,  «хорошо» или «плохо»: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kern w:val="2"/>
                <w:lang w:eastAsia="ru-RU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Развитие речи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Обучать умению сочинять рассказы по наблюдениям и сюжетным картинкам</w:t>
            </w: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По физкультуре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kern w:val="2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Продолжать умение   иметь первоначальные представления о здоровом образе жизни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251" w:type="dxa"/>
          <w:trHeight w:val="864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№5.Настольно-печатная игра «Сложи картинку»</w:t>
            </w:r>
          </w:p>
          <w:p w:rsidR="00711EAF" w:rsidRPr="00711EAF" w:rsidRDefault="00711EAF" w:rsidP="00711EA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: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Упражнять детей в составлении целого предмета из его частей; воспитывать волю, усидчивость, целеустремленность</w:t>
            </w:r>
          </w:p>
          <w:p w:rsidR="00711EAF" w:rsidRPr="00711EAF" w:rsidRDefault="00711EAF" w:rsidP="00711EAF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 №25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Настольно-печатная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«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Пазл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ы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-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тигренок животное»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развивает мелкую моторику рук и координацию движений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№11.Настольно-печатная игра: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«Магнитное яичко»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яичко  представляет собой набор элементов различных форм и цветов, сочетающихся между собой и позволяющих создать практически любое изображение</w:t>
            </w:r>
            <w:r w:rsidRPr="00711EAF">
              <w:rPr>
                <w:rFonts w:ascii="Verdana" w:eastAsiaTheme="minorEastAsia" w:hAnsi="Verdana" w:cs="Times New Roman"/>
                <w:color w:val="000000" w:themeColor="text1"/>
              </w:rPr>
              <w:t>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.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№12.Настольн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о-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печатная игра:</w:t>
            </w:r>
            <w:r w:rsidRPr="00711EAF">
              <w:rPr>
                <w:rFonts w:ascii="Verdana" w:eastAsiaTheme="minorEastAsia" w:hAnsi="Verdana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«Черепашка»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Цель: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proofErr w:type="gramEnd"/>
            <w:r w:rsidRPr="00711EAF">
              <w:rPr>
                <w:rFonts w:ascii="Verdana" w:eastAsiaTheme="minorEastAsia" w:hAnsi="Verdana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развивает произвольное внимание, логику, зрительное восприятие и память.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№23.Настольн</w:t>
            </w:r>
            <w:proofErr w:type="gramStart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о-</w:t>
            </w:r>
            <w:proofErr w:type="gramEnd"/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печатная игра: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«Зоологическое лото»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закрепить название животных, особенности внешнего вида животных.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Развивать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внимание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наблюдательность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быстроту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>реакции</w:t>
            </w:r>
            <w:proofErr w:type="spellEnd"/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</w:pPr>
          </w:p>
        </w:tc>
      </w:tr>
    </w:tbl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6"/>
        <w:gridCol w:w="2500"/>
        <w:gridCol w:w="2497"/>
        <w:gridCol w:w="2648"/>
        <w:gridCol w:w="2514"/>
        <w:gridCol w:w="2471"/>
      </w:tblGrid>
      <w:tr w:rsidR="00711EAF" w:rsidRPr="00711EAF" w:rsidTr="00711EAF">
        <w:trPr>
          <w:trHeight w:val="528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Уход детей домой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Уметь самостоятельно выполнять домашние задание.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Правильно говорить и понимать то, что ему говорят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бегать, не прыгать, не кричать в общественных местах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Обращаться ко всем взрослым на «вы»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вмешиваться в разговор взрослых</w:t>
            </w:r>
          </w:p>
        </w:tc>
      </w:tr>
    </w:tbl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lang w:val="kk-KZ"/>
        </w:rPr>
      </w:pPr>
    </w:p>
    <w:p w:rsidR="0032362E" w:rsidRPr="00711EAF" w:rsidRDefault="0032362E" w:rsidP="00711EAF">
      <w:pPr>
        <w:spacing w:after="0" w:line="0" w:lineRule="atLeast"/>
        <w:rPr>
          <w:rFonts w:ascii="Times New Roman" w:eastAsia="Calibri" w:hAnsi="Times New Roman" w:cs="Times New Roman"/>
          <w:b/>
          <w:noProof/>
          <w:color w:val="002060"/>
          <w:sz w:val="28"/>
          <w:szCs w:val="24"/>
          <w:lang w:val="kk-KZ" w:eastAsia="ru-RU"/>
        </w:rPr>
      </w:pPr>
      <w:bookmarkStart w:id="5" w:name="_GoBack"/>
      <w:bookmarkEnd w:id="5"/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noProof/>
          <w:color w:val="002060"/>
          <w:sz w:val="28"/>
          <w:szCs w:val="24"/>
          <w:lang w:val="kk-KZ"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noProof/>
          <w:color w:val="002060"/>
          <w:sz w:val="28"/>
          <w:szCs w:val="24"/>
          <w:lang w:val="kk-KZ"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noProof/>
          <w:color w:val="002060"/>
          <w:sz w:val="28"/>
          <w:szCs w:val="24"/>
          <w:lang w:val="kk-KZ"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noProof/>
          <w:color w:val="002060"/>
          <w:sz w:val="28"/>
          <w:szCs w:val="24"/>
          <w:lang w:val="kk-KZ" w:eastAsia="ru-RU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noProof/>
          <w:color w:val="002060"/>
          <w:sz w:val="28"/>
          <w:szCs w:val="24"/>
          <w:lang w:val="kk-KZ" w:eastAsia="ru-RU"/>
        </w:rPr>
        <w:lastRenderedPageBreak/>
        <w:t xml:space="preserve">                                                                         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 xml:space="preserve">Циклограмма </w:t>
      </w:r>
      <w:proofErr w:type="spell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воспитательно</w:t>
      </w:r>
      <w:proofErr w:type="spellEnd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-образовательного процесса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Организации образования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 КГУ «</w:t>
      </w:r>
      <w:proofErr w:type="gramStart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>Пригородная</w:t>
      </w:r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ОШ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Класс</w:t>
      </w:r>
      <w:proofErr w:type="gram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>предшкольный</w:t>
      </w:r>
      <w:proofErr w:type="spell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класс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Возраст детей</w:t>
      </w:r>
      <w:proofErr w:type="gramStart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 xml:space="preserve"> :</w:t>
      </w:r>
      <w:proofErr w:type="gramEnd"/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>5-6 лет</w:t>
      </w:r>
    </w:p>
    <w:p w:rsidR="00711EAF" w:rsidRPr="00711EAF" w:rsidRDefault="00711EAF" w:rsidP="00711EAF">
      <w:pPr>
        <w:spacing w:after="0" w:line="0" w:lineRule="atLeast"/>
        <w:jc w:val="center"/>
        <w:rPr>
          <w:rFonts w:ascii="Times New Roman" w:eastAsia="Calibri" w:hAnsi="Times New Roman" w:cs="Times New Roman"/>
          <w:color w:val="000000" w:themeColor="text1"/>
          <w:szCs w:val="20"/>
          <w:u w:val="single"/>
          <w:rtl/>
        </w:rPr>
      </w:pP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</w:rPr>
        <w:t>Дата планирования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</w:rPr>
        <w:t>: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  <w:lang w:val="kk-KZ"/>
        </w:rPr>
        <w:t>30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.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  <w:lang w:val="kk-KZ"/>
        </w:rPr>
        <w:t>09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- 0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  <w:lang w:val="kk-KZ"/>
        </w:rPr>
        <w:t>4</w:t>
      </w:r>
      <w:r w:rsidRPr="00711EAF">
        <w:rPr>
          <w:rFonts w:ascii="Times New Roman" w:eastAsia="Calibri" w:hAnsi="Times New Roman" w:cs="Times New Roman"/>
          <w:color w:val="000000" w:themeColor="text1"/>
          <w:szCs w:val="20"/>
          <w:u w:val="single"/>
        </w:rPr>
        <w:t>.10 .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202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  <w:lang w:val="kk-KZ"/>
        </w:rPr>
        <w:t xml:space="preserve">4 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-202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  <w:lang w:val="kk-KZ"/>
        </w:rPr>
        <w:t>5</w:t>
      </w:r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 xml:space="preserve"> </w:t>
      </w:r>
      <w:proofErr w:type="spell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уч</w:t>
      </w:r>
      <w:proofErr w:type="gramStart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.г</w:t>
      </w:r>
      <w:proofErr w:type="gramEnd"/>
      <w:r w:rsidRPr="00711EAF">
        <w:rPr>
          <w:rFonts w:ascii="Times New Roman" w:eastAsia="Calibri" w:hAnsi="Times New Roman" w:cs="Times New Roman"/>
          <w:b/>
          <w:color w:val="000000" w:themeColor="text1"/>
          <w:szCs w:val="20"/>
          <w:u w:val="single"/>
        </w:rPr>
        <w:t>од</w:t>
      </w:r>
      <w:proofErr w:type="spellEnd"/>
    </w:p>
    <w:p w:rsidR="00711EAF" w:rsidRPr="00711EAF" w:rsidRDefault="00711EAF" w:rsidP="00711EAF">
      <w:pPr>
        <w:bidi/>
        <w:spacing w:after="0" w:line="0" w:lineRule="atLeast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0"/>
          <w:szCs w:val="20"/>
          <w:lang w:val="kk-KZ"/>
        </w:rPr>
      </w:pPr>
    </w:p>
    <w:tbl>
      <w:tblPr>
        <w:tblW w:w="15489" w:type="dxa"/>
        <w:tblInd w:w="1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2108"/>
        <w:gridCol w:w="280"/>
        <w:gridCol w:w="142"/>
        <w:gridCol w:w="142"/>
        <w:gridCol w:w="2250"/>
        <w:gridCol w:w="182"/>
        <w:gridCol w:w="102"/>
        <w:gridCol w:w="2390"/>
        <w:gridCol w:w="320"/>
        <w:gridCol w:w="95"/>
        <w:gridCol w:w="11"/>
        <w:gridCol w:w="2567"/>
        <w:gridCol w:w="57"/>
        <w:gridCol w:w="106"/>
        <w:gridCol w:w="122"/>
        <w:gridCol w:w="2465"/>
        <w:gridCol w:w="38"/>
      </w:tblGrid>
      <w:tr w:rsidR="00711EAF" w:rsidRPr="00711EAF" w:rsidTr="00711EAF">
        <w:trPr>
          <w:gridAfter w:val="1"/>
          <w:wAfter w:w="38" w:type="dxa"/>
          <w:trHeight w:val="316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ind w:hanging="9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Режим</w:t>
            </w:r>
          </w:p>
          <w:p w:rsidR="00711EAF" w:rsidRPr="00711EAF" w:rsidRDefault="00711EAF" w:rsidP="00711EAF">
            <w:pPr>
              <w:spacing w:after="0" w:line="0" w:lineRule="atLeast"/>
              <w:ind w:hanging="971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распорядок  дня</w:t>
            </w:r>
          </w:p>
        </w:tc>
        <w:tc>
          <w:tcPr>
            <w:tcW w:w="2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Понедельник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30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09</w:t>
            </w:r>
          </w:p>
        </w:tc>
        <w:tc>
          <w:tcPr>
            <w:tcW w:w="28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Вторник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                 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1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.10</w:t>
            </w:r>
          </w:p>
        </w:tc>
        <w:tc>
          <w:tcPr>
            <w:tcW w:w="26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Среда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2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.10</w:t>
            </w:r>
          </w:p>
        </w:tc>
        <w:tc>
          <w:tcPr>
            <w:tcW w:w="29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Четверг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03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.10</w:t>
            </w:r>
          </w:p>
        </w:tc>
        <w:tc>
          <w:tcPr>
            <w:tcW w:w="27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Пятница</w:t>
            </w: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0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4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.10</w:t>
            </w:r>
          </w:p>
        </w:tc>
      </w:tr>
      <w:tr w:rsidR="00711EAF" w:rsidRPr="00711EAF" w:rsidTr="00711EAF">
        <w:trPr>
          <w:gridAfter w:val="1"/>
          <w:wAfter w:w="38" w:type="dxa"/>
          <w:trHeight w:val="653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/>
              </w:rPr>
              <w:t>Приём детей</w:t>
            </w:r>
          </w:p>
        </w:tc>
        <w:tc>
          <w:tcPr>
            <w:tcW w:w="13339" w:type="dxa"/>
            <w:gridSpan w:val="1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Приветствие детей хорошим настроением. Создание благоприятных условий для детей, рассказ о сегодняшнем настроении ребенка, о том, что его интересует, приобщение к личному суждению 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 – коммуникативная деятельность).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Беседа с родителями о здоровье ребенка, о домашней и уличной повестке дня ребенка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«Национальная игра – сокровище нации» </w:t>
            </w:r>
            <w:proofErr w:type="spell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spellEnd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spellEnd"/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Цитата недели:Білікті білім жинап кәсіп етер,білімнің дәмін тәтіп өсіп өнер 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11EA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11E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11EA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11EAF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11EAF" w:rsidRPr="00711EAF" w:rsidTr="00711EAF">
        <w:trPr>
          <w:gridAfter w:val="1"/>
          <w:wAfter w:w="38" w:type="dxa"/>
          <w:trHeight w:val="1104"/>
        </w:trPr>
        <w:tc>
          <w:tcPr>
            <w:tcW w:w="2112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Беседа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с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родителями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консультация</w:t>
            </w:r>
            <w:proofErr w:type="spellEnd"/>
          </w:p>
        </w:tc>
        <w:tc>
          <w:tcPr>
            <w:tcW w:w="2388" w:type="dxa"/>
            <w:gridSpan w:val="2"/>
            <w:tcBorders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Беседа с родителями: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Консультация по чистоте детей"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Приобщение к здоровому питанию»</w:t>
            </w:r>
          </w:p>
        </w:tc>
        <w:tc>
          <w:tcPr>
            <w:tcW w:w="281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Беседа с родителями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: напоминание родителям о том, чтобы их дети успели потренироваться на занятии физкультуры.</w:t>
            </w:r>
          </w:p>
        </w:tc>
        <w:tc>
          <w:tcPr>
            <w:tcW w:w="281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Беседа с родителями: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Заставьте детей чувствовать себя любимыми, принимая их безоговорочно такими, какие они есть.</w:t>
            </w:r>
          </w:p>
        </w:tc>
        <w:tc>
          <w:tcPr>
            <w:tcW w:w="26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Беседа с родителями: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Напоминание родителям научить детей есть здороваться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со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взрослыми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tabs>
                <w:tab w:val="left" w:pos="8550"/>
              </w:tabs>
              <w:spacing w:after="0" w:line="0" w:lineRule="atLeast"/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Игры «</w:t>
            </w:r>
            <w:proofErr w:type="spellStart"/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Теңге</w:t>
            </w:r>
            <w:proofErr w:type="spellEnd"/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алу</w:t>
            </w:r>
            <w:proofErr w:type="spellEnd"/>
            <w:r w:rsidRPr="00711EAF">
              <w:rPr>
                <w:rFonts w:ascii="Times New Roman" w:hAnsi="Times New Roman" w:cs="Times New Roman"/>
                <w:color w:val="FF0000"/>
                <w:szCs w:val="28"/>
              </w:rPr>
              <w:t>»,</w:t>
            </w:r>
            <w:r w:rsidRPr="00711EAF">
              <w:rPr>
                <w:rFonts w:ascii="Times New Roman" w:hAnsi="Times New Roman" w:cs="Times New Roman"/>
                <w:szCs w:val="28"/>
              </w:rPr>
              <w:t xml:space="preserve"> «Найди различия», «Банкомат», «Учимся тратить деньги», «Кошелек», «Магазин» - формирование элементарных знаний по финансовой грамотности (обследование, изучение предметов, визуальное измерение объема их формы, развитие зрительного мышления, запоминания, воображения, мелкой моторики рук)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711EAF" w:rsidRPr="00711EAF" w:rsidTr="00711EAF">
        <w:trPr>
          <w:gridAfter w:val="1"/>
          <w:wAfter w:w="38" w:type="dxa"/>
          <w:trHeight w:val="822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Чтение сказки «Волк и семеро козлят».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Дети смогут беседовать по содержанию сказки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Художественная литература-творчество, общение,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(просмотр книги);</w:t>
            </w:r>
          </w:p>
        </w:tc>
        <w:tc>
          <w:tcPr>
            <w:tcW w:w="2818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(Словесно – наглядный метод)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с картинками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смогут описать действия сюжета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Конструир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-творческая,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, коммуникативная,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(сборка в исследовательском центре)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Художественная литература-творчество, общение, игровая деятельность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816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Настол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пальчиковая игра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№24.«Лото ассоциации»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  знакомство с окружающим миром, расширяет кругозор. Лото позволяет моделировать множество различных игровых ситуаций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(просмотр книги);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Конструирование-творческая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,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познават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, коммуникативная, игровая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№8.Настольно-печатная игра «Расколдуй сказку»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Цель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Развивать у детей интеллектуальные способности, умение использовать условные заместители (символы) реальных предметов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Художес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литер-творчество, 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Речевое развитие-общение,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>Сюж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>.р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>ол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eastAsia="ru-RU"/>
              </w:rPr>
              <w:t xml:space="preserve"> игра: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«Семья»№2 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Цель.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 Побуждение детей творчески воспроизводить в играх быт семьи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(Творчество, общение, игровая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(Просмотр книги);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Знакомство с окружающей средой-трудовая, коммуникативная деятельность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(Уход за комнатными растениями)</w:t>
            </w:r>
            <w:proofErr w:type="gramEnd"/>
          </w:p>
        </w:tc>
      </w:tr>
      <w:tr w:rsidR="00711EAF" w:rsidRPr="00711EAF" w:rsidTr="00711EAF">
        <w:trPr>
          <w:gridAfter w:val="1"/>
          <w:wAfter w:w="38" w:type="dxa"/>
          <w:trHeight w:val="622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организованной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деятельности</w:t>
            </w:r>
            <w:proofErr w:type="spellEnd"/>
          </w:p>
        </w:tc>
        <w:tc>
          <w:tcPr>
            <w:tcW w:w="13339" w:type="dxa"/>
            <w:gridSpan w:val="1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Дети делятся впечатлениями, узнают новости, обсуждают совместные планы, проблемы, выбирают вид деятельности по интересам, договариваются о правилах и т.д. (Развитие речи) Отгадывание загадок по теме организованной деятельности. Вспоминая и повторяя заученный стих.</w:t>
            </w:r>
          </w:p>
        </w:tc>
      </w:tr>
      <w:tr w:rsidR="00711EAF" w:rsidRPr="00711EAF" w:rsidTr="00711EAF">
        <w:trPr>
          <w:gridAfter w:val="1"/>
          <w:wAfter w:w="38" w:type="dxa"/>
          <w:trHeight w:val="384"/>
        </w:trPr>
        <w:tc>
          <w:tcPr>
            <w:tcW w:w="2112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</w:p>
        </w:tc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№6.Дид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.и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гра: «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Горячий холодный»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Цель:</w:t>
            </w:r>
            <w:r w:rsidRPr="00711EAF">
              <w:rPr>
                <w:i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закрепление в представлении и словаре ребёнка противоположных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68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признаков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предметов или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слов-антонимов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.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разв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речи)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(Общение, познавательная деятельность-развитие речи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,)</w:t>
            </w:r>
            <w:proofErr w:type="gramEnd"/>
          </w:p>
        </w:tc>
        <w:tc>
          <w:tcPr>
            <w:tcW w:w="2574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№3.Дид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.и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гра: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«Сложение и вычитание»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Цель:</w:t>
            </w:r>
            <w:r w:rsidRPr="00711EAF">
              <w:rPr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развитие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5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навыков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сложения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вычитания.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основы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матем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Коммуникативная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деятельность-познавательная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</w:p>
        </w:tc>
        <w:tc>
          <w:tcPr>
            <w:tcW w:w="2812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№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6.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Дид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.и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гра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«Какая, какой, какое?»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>Цели: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учить подбирать определения, соответствующие данному примеру, явлению; активизировать усвоенные ранее слова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.(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основы  грамоты)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(коммуникативная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познавательная деятельность с окружающей средой)</w:t>
            </w:r>
          </w:p>
        </w:tc>
        <w:tc>
          <w:tcPr>
            <w:tcW w:w="2958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№ 7.Словесно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-дидактическая игра «Вершки-корешки»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 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упражнять детей в классификации овощей (по принципу: что у них съедобно – корень или плоды на стебле)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Arial" w:eastAsia="Calibri" w:hAnsi="Arial" w:cs="Arial"/>
                <w:color w:val="000000" w:themeColor="text1"/>
              </w:rPr>
            </w:pPr>
            <w:r w:rsidRPr="00711EAF">
              <w:rPr>
                <w:rFonts w:ascii="Arial" w:eastAsia="Calibri" w:hAnsi="Arial" w:cs="Arial"/>
                <w:color w:val="000000" w:themeColor="text1"/>
              </w:rPr>
              <w:t>(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худож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 литер)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Arial" w:eastAsia="Calibri" w:hAnsi="Arial" w:cs="Arial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коммуникативная основы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математики-познавательная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,  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ru-RU"/>
              </w:rPr>
              <w:t>)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№5.Дид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.и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гра:»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Магазин цветы»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 xml:space="preserve"> развитие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умения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группировать растения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по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месту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произрастания,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описывать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их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3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внешний</w:t>
            </w:r>
            <w:r w:rsidRPr="00711EAF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</w:rPr>
              <w:t>.(</w:t>
            </w:r>
            <w:proofErr w:type="spellStart"/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Озанк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>окр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миром)</w:t>
            </w:r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познавательная, </w:t>
            </w:r>
            <w:proofErr w:type="gramEnd"/>
          </w:p>
          <w:p w:rsidR="00711EAF" w:rsidRPr="00711EAF" w:rsidRDefault="00711EAF" w:rsidP="00711EAF">
            <w:pPr>
              <w:shd w:val="clear" w:color="auto" w:fill="F4F4F4"/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коммуникативная деятельность</w:t>
            </w:r>
            <w:r w:rsidRPr="00711EAF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lang w:val="kk-KZ"/>
              </w:rPr>
              <w:t>)</w:t>
            </w:r>
          </w:p>
        </w:tc>
      </w:tr>
      <w:tr w:rsidR="00711EAF" w:rsidRPr="00711EAF" w:rsidTr="00711EAF">
        <w:trPr>
          <w:gridAfter w:val="1"/>
          <w:wAfter w:w="38" w:type="dxa"/>
          <w:trHeight w:val="954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Организованная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деятельность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по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расписанию</w:t>
            </w:r>
            <w:proofErr w:type="spellEnd"/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1.Развитие речи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Звуковая культура речи</w:t>
            </w:r>
            <w:r w:rsidRPr="00711EA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/>
              </w:rPr>
              <w:t>: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Задачи:</w:t>
            </w:r>
            <w:r w:rsidRPr="00711EAF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Закрепить умение правильно, отчетливо произносить звуки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Ознакомление с окружающим миром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 xml:space="preserve">Задачи: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Нравственное и патриотическое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воспитание.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Расширять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знания о родной стране, государственных символике страны, ее назначении.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3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kk-KZ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Физическая культура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Повторение ранее изученных физических упражнений  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1.Основы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Формировать представление о том, что каждое слово имеет значение, прививать интерес к значению слова.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Основы математики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Множество: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Художественная литература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Чтение, рассказывание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: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Развивать умение инсценировать художественное произведение распределив его на роли.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4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Музыка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Слушание музыки.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Обучать умению различать эмоциональное содержание произведений, их характер, настроение, динамические оттенки.</w:t>
            </w: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>1.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грамоты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</w:rPr>
              <w:t>Формировать понятие «согласный звук», «буква» .Формировать понятие «согласный звук».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2.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Основы математики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Количество, счет: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Упражнять в прямом и обратном счете в пределах 7-ми. Знакомить на наглядной основе с образованием чисел 6, 7.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3.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Развитие речи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Задачи:</w:t>
            </w:r>
            <w:r w:rsidRPr="00711EAF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Формировать навыки определения местоположения звуков в слове (начало, середина, конец).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Физическая культура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711EAF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Общеразвивающие упражнения.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Передача друг другу мяча над головой (назад и вперед), наклоны вперед, коснуться ладонями пола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12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грамоты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Знакомить с правилами правильного положения спины при письме.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3.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Основы математики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Величина.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Обучать умению  располагать предметы по величине в порядке возрастания и убывания.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4.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Физическая культура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Задачи: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Основные движения: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Ходьба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  <w:proofErr w:type="spellEnd"/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одить в колонне по двое, на носках, на пятках, на внутренней и внешней стороне стоп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высоко поднимая согнутую в колене ногу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1.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Задачи: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Приобщать детей к доступным художественным произведениям, фольклору и миру театра.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 Ознакомление с окружающим миром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br/>
              <w:t>Задачи:</w:t>
            </w:r>
            <w:r w:rsidRPr="00711EAF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Ребенок, его семья,</w:t>
            </w:r>
          </w:p>
          <w:p w:rsidR="00711EAF" w:rsidRPr="00711EAF" w:rsidRDefault="00711EAF" w:rsidP="00711EAF">
            <w:pPr>
              <w:widowControl w:val="0"/>
              <w:autoSpaceDE w:val="0"/>
              <w:autoSpaceDN w:val="0"/>
              <w:spacing w:after="0" w:line="0" w:lineRule="atLeast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дом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</w:t>
            </w:r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В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оспитывать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3.  Творческая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изо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бразительная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деят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Лепка)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br/>
              <w:t>Задачи: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Формировать умение лепить с натуры и по представлению знакомые предметы разной формы и величины: овощи, фрукты.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4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Музыка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Задача:</w:t>
            </w:r>
            <w:r w:rsidRPr="00711EAF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Выражать свое отношение к музыкальному 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произведению, высказываться о его характере, содержании. Формировать умение связывать характер музыки с содержанием образа, выраженным в ней настроении. </w:t>
            </w:r>
          </w:p>
        </w:tc>
      </w:tr>
      <w:tr w:rsidR="00711EAF" w:rsidRPr="00711EAF" w:rsidTr="00711EAF">
        <w:trPr>
          <w:gridAfter w:val="1"/>
          <w:wAfter w:w="38" w:type="dxa"/>
          <w:trHeight w:val="426"/>
        </w:trPr>
        <w:tc>
          <w:tcPr>
            <w:tcW w:w="211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ind w:hanging="137"/>
              <w:jc w:val="right"/>
              <w:rPr>
                <w:rFonts w:ascii="Times New Roman" w:eastAsia="Arial" w:hAnsi="Times New Roman" w:cs="Times New Roman"/>
                <w:b/>
                <w:bCs/>
                <w:color w:val="000000" w:themeColor="text1"/>
                <w:kern w:val="24"/>
                <w:szCs w:val="20"/>
                <w:lang w:val="kk-KZ"/>
              </w:rPr>
            </w:pP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lastRenderedPageBreak/>
              <w:t>Подготовка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 xml:space="preserve"> к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Cs w:val="20"/>
                <w:lang w:val="en-US"/>
              </w:rPr>
              <w:t>прогулке</w:t>
            </w:r>
            <w:proofErr w:type="spellEnd"/>
          </w:p>
        </w:tc>
        <w:tc>
          <w:tcPr>
            <w:tcW w:w="1333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о правильном использовании спортивн</w:t>
            </w:r>
            <w:proofErr w:type="gramStart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о-</w:t>
            </w:r>
            <w:proofErr w:type="gramEnd"/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 игровым оборудованием и спортивными принадлежностями. 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eastAsia="ru-RU"/>
              </w:rPr>
              <w:t>(развитие речи, навыки самообслуживания, развитие крупной и мелкой моторики).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 Выход на прогулку.</w:t>
            </w:r>
          </w:p>
          <w:p w:rsidR="00711EAF" w:rsidRPr="00711EAF" w:rsidRDefault="00711EAF" w:rsidP="00711EA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0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  <w:t>Задача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ru-RU"/>
              </w:rPr>
              <w:t>: совершенствовать навыки по самообслуживанию и уходу за своей одеждой</w:t>
            </w:r>
          </w:p>
        </w:tc>
      </w:tr>
      <w:tr w:rsidR="00711EAF" w:rsidRPr="00711EAF" w:rsidTr="00711EAF">
        <w:trPr>
          <w:gridAfter w:val="1"/>
          <w:wAfter w:w="38" w:type="dxa"/>
          <w:trHeight w:val="387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Прогулка</w:t>
            </w: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13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23-24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Наблюдение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за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оврагом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Цель: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формирование знаний о неживой природе.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Педагог  проводит с детьми опыты, задает вопросы.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♦Как образуется овраг?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(Когда идет дождь, потоки воды, собираясь в один большой поток, размывают почву и углуб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softHyphen/>
              <w:t>ляют ее.)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Опыт 1: сделать срез лопатой, чтобы были видны все слои почвы. Сколько слоев почвы у оврага? Какие?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(Снизу камни, потом песок с глиной и верхний плодородный слой почвы.</w:t>
            </w:r>
            <w:proofErr w:type="gramStart"/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)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олить водой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Опыт 2: рассмотреть верхний плодородный слой почвы.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♦ Что содержится в данном слое почвы?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(Перегнившие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</w:rPr>
              <w:t>0с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. татки растений, их корни,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останки животных.)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20"/>
              </w:rPr>
              <w:t>Речевое развитие, ознакомление с окружающим миром-познавательная, коммуникативная деятельность)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 xml:space="preserve">Трудовая деятельность: 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Посадка «аллеи выпускников».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 xml:space="preserve">Цели: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закреплять навыки совместной работы.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Подвижные игры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</w:rPr>
              <w:t>17.«Летает – не летает»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>Цель: Развитие внимания, реакции на словесную команду и произвольной регуляции поведения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53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Прогулка 1-2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 xml:space="preserve"> Наблюдение за воробьем осенью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Цель: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закрепление знаний о воробье.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Воробушек горько плачет,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Серый, маленький, как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мячик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.П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лачет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жалобно.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И тихо: — Где ты, мама воробьиха? Я не ел полдня,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Кто покормит меня?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Чик-чирик, чик-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чивяк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, —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Мне бы хоть один червяк...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Воробьиха прилетела,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 с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Организация трудового десанта с целью лечения деревьев.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lastRenderedPageBreak/>
              <w:t>Цели: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-учить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правильно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оказывать помощь деревьям и кустар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softHyphen/>
              <w:t>никам;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-воспитывать положительное отношение к труду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  <w:t> 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</w:rPr>
              <w:t>№18.«Ловишки»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</w:rPr>
              <w:t>Цель: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 xml:space="preserve">Упражнять детей бегу врассыпную, с </w:t>
            </w:r>
            <w:proofErr w:type="spellStart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>увертыванием</w:t>
            </w:r>
            <w:proofErr w:type="spellEnd"/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>, в ловле.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>Развивать у детей быстроту, ловкость, внимание.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1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 xml:space="preserve">3-4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Наблюдение за голубями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: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закрепление знаний о птичьем мире.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Педагог загадывает детям загадки, предлагает отве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softHyphen/>
              <w:t>тить на вопросы.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Озорной мальчишка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В сером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армячишке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По двору шныряет,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Крохи собирает.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(Воробей.)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Кто летает, кто стрекочет —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Рассказать нам что-то хочет?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(Сорока.)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Какие птицы чаще всего прилетают на участок?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Где они живут?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Что они любят клевать?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Кто их кормит?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Где живут голуби?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Речевое развитие, ознакомление с окружающим миром-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познавательная, коммуникативная деятельность)</w:t>
            </w:r>
            <w:proofErr w:type="gramEnd"/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 xml:space="preserve">Исследовательская деятельность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Сравнить голубя и дятла.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развешивание кормушек на территории детского сада.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lang w:eastAsia="ru-RU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 xml:space="preserve">Цели: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учить выполнению трудовых действий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№19.«Ловишки на одной ноге»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 Развивать координацию, учить ориентироваться в пространстве.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   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8"/>
              </w:rPr>
              <w:t xml:space="preserve">Прогулка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5-6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Наблюдение за тополем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формирование представления об осеннем тополе.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8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Под окошком</w:t>
            </w:r>
            <w:r w:rsidRPr="00711EAF">
              <w:rPr>
                <w:rFonts w:ascii="Times New Roman" w:hAnsi="Times New Roman" w:cs="Times New Roman"/>
                <w:b/>
                <w:bCs/>
                <w:smallCaps/>
                <w:color w:val="000000" w:themeColor="text1"/>
                <w:sz w:val="20"/>
                <w:szCs w:val="28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вырос тополь вековой, Летом он зеленой шелестит листвой.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По городу гуляя, встретишь его пух — Над улицей несутся сотни белых мух.   </w:t>
            </w:r>
            <w:proofErr w:type="spellStart"/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С.Васильева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Педагог  задает детям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вопросы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.Г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де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тополя чаще всего растут?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(В городе.)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Какое это дерево?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(Городское.)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Какие еще растут деревья в городе?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наблюдение за окружающей </w:t>
            </w:r>
            <w:proofErr w:type="spell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средой</w:t>
            </w: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,о</w:t>
            </w:r>
            <w:proofErr w:type="gram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>знакомление</w:t>
            </w:r>
            <w:proofErr w:type="spellEnd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</w:rPr>
              <w:t xml:space="preserve"> с </w:t>
            </w: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окружающим миром</w:t>
            </w: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lastRenderedPageBreak/>
              <w:t>Исследовательская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Рассмотреть через лупу ветку, с которой только что упал 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листок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.Ч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то</w:t>
            </w:r>
            <w:proofErr w:type="spell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мы увидели?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(Еле заметные почки.)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Что это значит?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>(Деревья не погибли, они только сбросили   отмершие, ненужные листья.)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Трудовая деятельность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Сгребание листьев в кучи и их уборка.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20"/>
                <w:lang w:eastAsia="ru-RU"/>
              </w:rPr>
            </w:pP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8"/>
              </w:rPr>
              <w:t xml:space="preserve">Цель: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воспитывать желание трудиться в коллективе.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</w:pP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  <w:t>Подв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  <w:t>.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</w:rPr>
              <w:t>№20.«Мы веселые ребята»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Century Schoolbook"/>
                <w:color w:val="000000" w:themeColor="text1"/>
                <w:sz w:val="24"/>
                <w:szCs w:val="24"/>
                <w:lang w:eastAsia="ru-RU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>Цель: Развивать у детей умение выполнять движения по словесному сигналу.</w:t>
            </w:r>
          </w:p>
        </w:tc>
        <w:tc>
          <w:tcPr>
            <w:tcW w:w="2750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lastRenderedPageBreak/>
              <w:t xml:space="preserve">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Century Schoolbook" w:hAnsi="Century Schoolbook" w:cs="Century Schoolbook"/>
                <w:b/>
                <w:bCs/>
                <w:color w:val="000000" w:themeColor="text1"/>
                <w:sz w:val="18"/>
                <w:szCs w:val="18"/>
              </w:rPr>
            </w:pP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П</w:t>
            </w:r>
            <w:r w:rsidRPr="00711E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рогулка 9-10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Наблюдение за сезонными изменениями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формирование понятия о явлениях природы (иней, замо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  <w:t>розки, убывание дня, пребывание ночи).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Ход наблюдения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жаркие, не летние,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Встают из-за реки 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Осенние, последние,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Теплые деньки.     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Педагог  задает детям вопросы.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Как называется предзимье?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(Серебряная осень.)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Почему?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Попробуйте отгадать загадку.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 не снег, и не лед,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 серебром деревья уберет. 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(Иней.)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Педагог предлагает детям придумать загадки о поздней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осени.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Речевое развитие, ознакомление с окружающим миром-познавательная, коммуникативная деятельность)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Трудовая деятельность: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Уборка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мусора на участке.</w:t>
            </w:r>
          </w:p>
          <w:p w:rsidR="00711EAF" w:rsidRPr="00711EAF" w:rsidRDefault="00711EAF" w:rsidP="00711E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11EA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Цель</w:t>
            </w:r>
            <w:r w:rsidRPr="00711EAF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воспитывать чувство удовольствия от 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проделанной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работ 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lang w:eastAsia="ru-RU"/>
              </w:rPr>
              <w:t>Подвижная игра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</w:rPr>
              <w:t>21.«Мышеловка»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16"/>
              </w:rPr>
            </w:pP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>Цель: Развивать у детей выдержку, умение согласовывать движения со словами, ловкость.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35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bidi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rtl/>
              </w:rPr>
            </w:pPr>
          </w:p>
          <w:p w:rsidR="00711EAF" w:rsidRPr="00711EAF" w:rsidRDefault="00711EAF" w:rsidP="00711EAF">
            <w:pPr>
              <w:bidi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rtl/>
              </w:rPr>
            </w:pPr>
          </w:p>
          <w:p w:rsidR="00711EAF" w:rsidRPr="00711EAF" w:rsidRDefault="00711EAF" w:rsidP="00711EAF">
            <w:pPr>
              <w:bidi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rtl/>
              </w:rPr>
              <w:t>возвращение прогулки</w:t>
            </w:r>
          </w:p>
        </w:tc>
        <w:tc>
          <w:tcPr>
            <w:tcW w:w="13377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bidi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  <w:p w:rsidR="00711EAF" w:rsidRPr="00711EAF" w:rsidRDefault="00711EAF" w:rsidP="00711EAF">
            <w:pPr>
              <w:bidi/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</w:rPr>
            </w:pPr>
            <w:r w:rsidRPr="00711EAF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 xml:space="preserve">Последовательное раздевание детей, решение загадок, заучивание стихов, песен, колядок и т.д. </w:t>
            </w: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</w:rPr>
              <w:t>(художественная деятельность, самостоятельная игровая деятельность).</w:t>
            </w: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bidi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rtl/>
              </w:rPr>
            </w:pPr>
          </w:p>
        </w:tc>
        <w:tc>
          <w:tcPr>
            <w:tcW w:w="13377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bidi/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4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ind w:hanging="31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ind w:hanging="31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>Индивидуальная</w:t>
            </w:r>
          </w:p>
          <w:p w:rsidR="00711EAF" w:rsidRPr="00711EAF" w:rsidRDefault="00711EAF" w:rsidP="00711EAF">
            <w:pPr>
              <w:spacing w:after="0" w:line="0" w:lineRule="atLeast"/>
              <w:ind w:hanging="31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работа с детьми 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4"/>
                <w:lang w:val="kk-KZ"/>
              </w:rPr>
              <w:t>Основы математи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ке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Cs w:val="24"/>
                <w:lang w:val="kk-KZ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Учить делить  множества на части и </w:t>
            </w:r>
            <w:proofErr w:type="spellStart"/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>воссоединятЬ</w:t>
            </w:r>
            <w:proofErr w:type="spellEnd"/>
          </w:p>
        </w:tc>
        <w:tc>
          <w:tcPr>
            <w:tcW w:w="2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Ознакомление с окружающим миром</w:t>
            </w:r>
            <w:r w:rsidRPr="00711EAF">
              <w:rPr>
                <w:rFonts w:ascii="Times New Roman" w:eastAsia="Calibri" w:hAnsi="Times New Roman"/>
                <w:color w:val="000000" w:themeColor="text1"/>
                <w:shd w:val="clear" w:color="auto" w:fill="FFFFFF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>Развивать умение узнавать и проявлять уважение первым космонавтам Казахстана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2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  <w:t xml:space="preserve">Развитие речи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 w:themeColor="text1"/>
                <w:lang w:bidi="en-US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</w:rPr>
              <w:t>Развивать умение пересказывать  содержание рассказа самостоятельно, сохраняя последовательность сюжета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kk-KZ"/>
              </w:rPr>
            </w:pPr>
          </w:p>
        </w:tc>
        <w:tc>
          <w:tcPr>
            <w:tcW w:w="2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Физкультуре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Cs w:val="28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Цель</w:t>
            </w:r>
            <w:r w:rsidRPr="00711EAF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Совершенствовать умение подбрасывать  мяч вверх, над веревкой и ловит одной рукой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711EAF">
              <w:rPr>
                <w:rFonts w:ascii="Times New Roman" w:hAnsi="Times New Roman"/>
                <w:b/>
                <w:noProof/>
                <w:color w:val="000000" w:themeColor="text1"/>
              </w:rPr>
              <w:t xml:space="preserve">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11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Художественная литература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 Закрепить умение повторять те</w:t>
            </w:r>
            <w:proofErr w:type="gramStart"/>
            <w:r w:rsidRPr="00711EAF">
              <w:rPr>
                <w:rFonts w:ascii="Times New Roman" w:hAnsi="Times New Roman" w:cs="Times New Roman"/>
                <w:color w:val="000000" w:themeColor="text1"/>
                <w:szCs w:val="28"/>
              </w:rPr>
              <w:t>кст ст</w:t>
            </w:r>
            <w:proofErr w:type="gramEnd"/>
            <w:r w:rsidRPr="00711EAF">
              <w:rPr>
                <w:rFonts w:ascii="Times New Roman" w:hAnsi="Times New Roman" w:cs="Times New Roman"/>
                <w:color w:val="000000" w:themeColor="text1"/>
                <w:szCs w:val="28"/>
              </w:rPr>
              <w:t>ихотворений полностью с помощью педагога.</w:t>
            </w:r>
            <w:r w:rsidRPr="00711EAF">
              <w:rPr>
                <w:rFonts w:ascii="Times New Roman" w:eastAsia="Calibri" w:hAnsi="Times New Roman"/>
                <w:bCs/>
                <w:color w:val="000000" w:themeColor="text1"/>
              </w:rPr>
              <w:t xml:space="preserve"> </w:t>
            </w: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4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Самостоятельная деятельность детей (игры малой подвижности, настольные игры, изо-</w:t>
            </w:r>
            <w:proofErr w:type="gram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lastRenderedPageBreak/>
              <w:t>деятельность, рассматривание книг и другие)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lastRenderedPageBreak/>
              <w:t>Игры с крупным конструктором,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>«Мы строем детский сад»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Задачи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: закрепляли конструктивные навыки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во время игр детей.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ИЗ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О-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 деятельность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Посмотри н нарисуй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>(рисование)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Задачи: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>развитие мелкой моторики рук.</w:t>
            </w:r>
          </w:p>
        </w:tc>
        <w:tc>
          <w:tcPr>
            <w:tcW w:w="2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№9. </w:t>
            </w:r>
            <w:proofErr w:type="spellStart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Дидигра</w:t>
            </w:r>
            <w:proofErr w:type="spellEnd"/>
            <w:r w:rsidRPr="00711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«Отгадайте, что за растение»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       </w:t>
            </w:r>
            <w:r w:rsidRPr="00711EA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Цели</w:t>
            </w:r>
            <w:r w:rsidRPr="00711EA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 учить описывать предмет и узнать его по описанию,  развивать память, внимание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ИЗ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О-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деятльность</w:t>
            </w:r>
            <w:proofErr w:type="spellEnd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(конструирование)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Конструируем из </w:t>
            </w:r>
            <w:proofErr w:type="spell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лего</w:t>
            </w:r>
            <w:proofErr w:type="spellEnd"/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Задачи: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развитие мелкой моторики рук. </w:t>
            </w:r>
          </w:p>
        </w:tc>
        <w:tc>
          <w:tcPr>
            <w:tcW w:w="2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.</w:t>
            </w: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Настольно печатные игры по желанию детей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8"/>
                <w:szCs w:val="18"/>
              </w:rPr>
              <w:t>9.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8"/>
                <w:szCs w:val="18"/>
              </w:rPr>
              <w:t>«Развивающее лото» (Геометрические фигуры)</w:t>
            </w:r>
          </w:p>
          <w:p w:rsidR="00711EAF" w:rsidRPr="00711EAF" w:rsidRDefault="00711EAF" w:rsidP="00711EAF">
            <w:pPr>
              <w:shd w:val="clear" w:color="auto" w:fill="FFFFFF"/>
              <w:spacing w:after="0" w:line="0" w:lineRule="atLeast"/>
              <w:rPr>
                <w:rFonts w:ascii="Verdana" w:eastAsiaTheme="minorEastAsia" w:hAnsi="Verdana" w:cs="Times New Roman"/>
                <w:color w:val="000000" w:themeColor="text1"/>
                <w:sz w:val="25"/>
                <w:szCs w:val="25"/>
              </w:rPr>
            </w:pPr>
            <w:r w:rsidRPr="00711EA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8"/>
                <w:szCs w:val="18"/>
              </w:rPr>
              <w:t>Цель: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val="en-US"/>
              </w:rPr>
              <w:t> 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 xml:space="preserve">закрепляет знания о геометрических фигурах и цветах, развивает внимание, восприятие, </w:t>
            </w:r>
            <w:r w:rsidRPr="00711EAF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lastRenderedPageBreak/>
              <w:t>логического мышления</w:t>
            </w:r>
            <w:r w:rsidRPr="00711EAF">
              <w:rPr>
                <w:rFonts w:ascii="Verdana" w:eastAsiaTheme="minorEastAsia" w:hAnsi="Verdana" w:cs="Times New Roman"/>
                <w:color w:val="000000" w:themeColor="text1"/>
                <w:sz w:val="25"/>
                <w:szCs w:val="25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ИЗО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 – деятельность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>(лепка)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Лепим по замыслу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Задачи: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развитие мелкой моторики рук. 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lang w:val="kk-KZ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>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ИЗ</w:t>
            </w:r>
            <w:proofErr w:type="gramStart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О-</w:t>
            </w:r>
            <w:proofErr w:type="gramEnd"/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 деятельность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>(аппликация)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Аппликация «Мы фантазеры»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Задачи: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развитие мелкой </w:t>
            </w:r>
            <w:r w:rsidRPr="00711EAF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моторики рук.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711EAF" w:rsidRPr="00711EAF" w:rsidTr="00711EAF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4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</w:rPr>
            </w:pP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711EAF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Уход детей домой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Уметь самостоятельно выполнять домашние задание.</w:t>
            </w:r>
          </w:p>
        </w:tc>
        <w:tc>
          <w:tcPr>
            <w:tcW w:w="2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11EAF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Правильно говорить и понимать то, что ему говорят</w:t>
            </w:r>
          </w:p>
        </w:tc>
        <w:tc>
          <w:tcPr>
            <w:tcW w:w="2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бегать, не прыгать, не кричать в общественных местах</w:t>
            </w:r>
          </w:p>
        </w:tc>
        <w:tc>
          <w:tcPr>
            <w:tcW w:w="2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Обращаться ко всем взрослым на «вы»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711EA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Советы родителям</w:t>
            </w:r>
          </w:p>
          <w:p w:rsidR="00711EAF" w:rsidRPr="00711EAF" w:rsidRDefault="00711EAF" w:rsidP="00711EA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 w:rsidRPr="00711EA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вмешиваться в разговор взрослых</w:t>
            </w:r>
          </w:p>
        </w:tc>
      </w:tr>
    </w:tbl>
    <w:p w:rsidR="00711EAF" w:rsidRPr="00711EAF" w:rsidRDefault="00711EAF" w:rsidP="00711EAF">
      <w:pPr>
        <w:bidi/>
        <w:spacing w:after="0" w:line="0" w:lineRule="atLeast"/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  <w:rtl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sz w:val="24"/>
          <w:szCs w:val="20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sz w:val="24"/>
          <w:szCs w:val="20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1EAF" w:rsidRPr="00711EAF" w:rsidRDefault="00711EAF" w:rsidP="00711EAF">
      <w:pPr>
        <w:spacing w:after="0" w:line="0" w:lineRule="atLeast"/>
        <w:rPr>
          <w:rFonts w:ascii="Times New Roman" w:eastAsia="Calibri" w:hAnsi="Times New Roman" w:cs="Times New Roman"/>
          <w:b/>
          <w:color w:val="002060"/>
          <w:sz w:val="24"/>
          <w:szCs w:val="24"/>
        </w:rPr>
      </w:pPr>
    </w:p>
    <w:p w:rsidR="00711EAF" w:rsidRDefault="00711EAF" w:rsidP="00971C69">
      <w:pPr>
        <w:rPr>
          <w:rFonts w:ascii="Times New Roman" w:hAnsi="Times New Roman" w:cs="Times New Roman"/>
          <w:b/>
          <w:sz w:val="24"/>
          <w:szCs w:val="24"/>
        </w:rPr>
      </w:pPr>
    </w:p>
    <w:sectPr w:rsidR="00711EAF" w:rsidSect="009D03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09D61538"/>
    <w:multiLevelType w:val="multilevel"/>
    <w:tmpl w:val="8EEE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473CA"/>
    <w:multiLevelType w:val="hybridMultilevel"/>
    <w:tmpl w:val="ADD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2321"/>
    <w:multiLevelType w:val="multilevel"/>
    <w:tmpl w:val="B46A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1E53EA"/>
    <w:multiLevelType w:val="multilevel"/>
    <w:tmpl w:val="0662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217389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DF61C3"/>
    <w:multiLevelType w:val="multilevel"/>
    <w:tmpl w:val="8B6A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C7A77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4B12B0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316C53"/>
    <w:multiLevelType w:val="multilevel"/>
    <w:tmpl w:val="F3C4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F47972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255577"/>
    <w:multiLevelType w:val="multilevel"/>
    <w:tmpl w:val="120E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13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2D5517D"/>
    <w:multiLevelType w:val="multilevel"/>
    <w:tmpl w:val="FBEE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89C66B8"/>
    <w:multiLevelType w:val="multilevel"/>
    <w:tmpl w:val="E224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E83FFE"/>
    <w:multiLevelType w:val="multilevel"/>
    <w:tmpl w:val="566A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20">
    <w:nsid w:val="46630899"/>
    <w:multiLevelType w:val="multilevel"/>
    <w:tmpl w:val="2F30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486DF6"/>
    <w:multiLevelType w:val="multilevel"/>
    <w:tmpl w:val="73BC5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E14B82"/>
    <w:multiLevelType w:val="multilevel"/>
    <w:tmpl w:val="1EE6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7A2C88"/>
    <w:multiLevelType w:val="multilevel"/>
    <w:tmpl w:val="2D0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BB72F4"/>
    <w:multiLevelType w:val="multilevel"/>
    <w:tmpl w:val="9942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180A19"/>
    <w:multiLevelType w:val="multilevel"/>
    <w:tmpl w:val="01BCF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C81E60"/>
    <w:multiLevelType w:val="multilevel"/>
    <w:tmpl w:val="24809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630CE4"/>
    <w:multiLevelType w:val="multilevel"/>
    <w:tmpl w:val="8324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E065E93"/>
    <w:multiLevelType w:val="multilevel"/>
    <w:tmpl w:val="CA6E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8C2CD8"/>
    <w:multiLevelType w:val="hybridMultilevel"/>
    <w:tmpl w:val="4DAE82A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53271FE"/>
    <w:multiLevelType w:val="multilevel"/>
    <w:tmpl w:val="E510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8F2297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0460F64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EA5DE6"/>
    <w:multiLevelType w:val="hybridMultilevel"/>
    <w:tmpl w:val="0D745C6A"/>
    <w:lvl w:ilvl="0" w:tplc="1D22F8D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36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76C11F76"/>
    <w:multiLevelType w:val="multilevel"/>
    <w:tmpl w:val="34EA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71B06"/>
    <w:multiLevelType w:val="hybridMultilevel"/>
    <w:tmpl w:val="DF3CA84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15"/>
  </w:num>
  <w:num w:numId="6">
    <w:abstractNumId w:val="35"/>
  </w:num>
  <w:num w:numId="7">
    <w:abstractNumId w:val="29"/>
  </w:num>
  <w:num w:numId="8">
    <w:abstractNumId w:val="12"/>
  </w:num>
  <w:num w:numId="9">
    <w:abstractNumId w:val="19"/>
  </w:num>
  <w:num w:numId="10">
    <w:abstractNumId w:val="18"/>
  </w:num>
  <w:num w:numId="11">
    <w:abstractNumId w:val="36"/>
  </w:num>
  <w:num w:numId="12">
    <w:abstractNumId w:val="13"/>
  </w:num>
  <w:num w:numId="13">
    <w:abstractNumId w:val="2"/>
  </w:num>
  <w:num w:numId="14">
    <w:abstractNumId w:val="1"/>
  </w:num>
  <w:num w:numId="15">
    <w:abstractNumId w:val="34"/>
  </w:num>
  <w:num w:numId="16">
    <w:abstractNumId w:val="30"/>
  </w:num>
  <w:num w:numId="17">
    <w:abstractNumId w:val="38"/>
  </w:num>
  <w:num w:numId="18">
    <w:abstractNumId w:val="20"/>
  </w:num>
  <w:num w:numId="19">
    <w:abstractNumId w:val="22"/>
  </w:num>
  <w:num w:numId="20">
    <w:abstractNumId w:val="27"/>
  </w:num>
  <w:num w:numId="21">
    <w:abstractNumId w:val="23"/>
  </w:num>
  <w:num w:numId="22">
    <w:abstractNumId w:val="3"/>
  </w:num>
  <w:num w:numId="23">
    <w:abstractNumId w:val="28"/>
  </w:num>
  <w:num w:numId="24">
    <w:abstractNumId w:val="17"/>
  </w:num>
  <w:num w:numId="25">
    <w:abstractNumId w:val="11"/>
  </w:num>
  <w:num w:numId="26">
    <w:abstractNumId w:val="24"/>
  </w:num>
  <w:num w:numId="27">
    <w:abstractNumId w:val="37"/>
  </w:num>
  <w:num w:numId="28">
    <w:abstractNumId w:val="31"/>
  </w:num>
  <w:num w:numId="29">
    <w:abstractNumId w:val="4"/>
  </w:num>
  <w:num w:numId="30">
    <w:abstractNumId w:val="9"/>
  </w:num>
  <w:num w:numId="31">
    <w:abstractNumId w:val="21"/>
  </w:num>
  <w:num w:numId="32">
    <w:abstractNumId w:val="16"/>
  </w:num>
  <w:num w:numId="33">
    <w:abstractNumId w:val="14"/>
  </w:num>
  <w:num w:numId="34">
    <w:abstractNumId w:val="6"/>
  </w:num>
  <w:num w:numId="35">
    <w:abstractNumId w:val="7"/>
  </w:num>
  <w:num w:numId="36">
    <w:abstractNumId w:val="10"/>
  </w:num>
  <w:num w:numId="37">
    <w:abstractNumId w:val="26"/>
  </w:num>
  <w:num w:numId="38">
    <w:abstractNumId w:val="8"/>
  </w:num>
  <w:num w:numId="39">
    <w:abstractNumId w:val="33"/>
  </w:num>
  <w:num w:numId="40">
    <w:abstractNumId w:val="32"/>
  </w:num>
  <w:num w:numId="41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2">
    <w:abstractNumId w:val="0"/>
    <w:lvlOverride w:ilvl="0">
      <w:lvl w:ilvl="0">
        <w:numFmt w:val="bullet"/>
        <w:lvlText w:val="♦"/>
        <w:legacy w:legacy="1" w:legacySpace="0" w:legacyIndent="18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3">
    <w:abstractNumId w:val="0"/>
    <w:lvlOverride w:ilvl="0">
      <w:lvl w:ilvl="0">
        <w:numFmt w:val="bullet"/>
        <w:lvlText w:val="—"/>
        <w:legacy w:legacy="1" w:legacySpace="0" w:legacyIndent="29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4">
    <w:abstractNumId w:val="5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0311"/>
    <w:rsid w:val="00060F5F"/>
    <w:rsid w:val="0032362E"/>
    <w:rsid w:val="003365F1"/>
    <w:rsid w:val="004703C6"/>
    <w:rsid w:val="00475063"/>
    <w:rsid w:val="006D3154"/>
    <w:rsid w:val="00711EAF"/>
    <w:rsid w:val="008505C4"/>
    <w:rsid w:val="00971C69"/>
    <w:rsid w:val="00986A0D"/>
    <w:rsid w:val="009D0311"/>
    <w:rsid w:val="00B96040"/>
    <w:rsid w:val="00CD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1"/>
    <w:qFormat/>
    <w:rsid w:val="00971C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EA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11EAF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71C69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D0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rsid w:val="009D0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9D0311"/>
    <w:pPr>
      <w:spacing w:after="0" w:line="240" w:lineRule="auto"/>
    </w:pPr>
  </w:style>
  <w:style w:type="character" w:customStyle="1" w:styleId="c0">
    <w:name w:val="c0"/>
    <w:basedOn w:val="a0"/>
    <w:rsid w:val="009D0311"/>
  </w:style>
  <w:style w:type="character" w:customStyle="1" w:styleId="c2">
    <w:name w:val="c2"/>
    <w:basedOn w:val="a0"/>
    <w:rsid w:val="009D0311"/>
  </w:style>
  <w:style w:type="paragraph" w:customStyle="1" w:styleId="c1">
    <w:name w:val="c1"/>
    <w:basedOn w:val="a"/>
    <w:rsid w:val="009D0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D0311"/>
  </w:style>
  <w:style w:type="paragraph" w:customStyle="1" w:styleId="TableParagraph">
    <w:name w:val="Table Paragraph"/>
    <w:basedOn w:val="a"/>
    <w:link w:val="TableParagraphChar"/>
    <w:uiPriority w:val="1"/>
    <w:qFormat/>
    <w:rsid w:val="009D03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D03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971C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971C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971C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71C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71C69"/>
  </w:style>
  <w:style w:type="paragraph" w:customStyle="1" w:styleId="Style17">
    <w:name w:val="Style17"/>
    <w:basedOn w:val="a"/>
    <w:rsid w:val="00971C6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7">
    <w:name w:val="List Paragraph"/>
    <w:basedOn w:val="a"/>
    <w:uiPriority w:val="1"/>
    <w:qFormat/>
    <w:rsid w:val="00971C69"/>
    <w:pPr>
      <w:ind w:left="720"/>
      <w:contextualSpacing/>
    </w:pPr>
  </w:style>
  <w:style w:type="character" w:customStyle="1" w:styleId="27">
    <w:name w:val="Основной текст (27)"/>
    <w:basedOn w:val="a0"/>
    <w:rsid w:val="00971C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971C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971C69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971C69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97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71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1C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11E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11EAF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711EAF"/>
  </w:style>
  <w:style w:type="paragraph" w:customStyle="1" w:styleId="c3">
    <w:name w:val="c3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11EAF"/>
    <w:rPr>
      <w:b/>
      <w:bCs/>
    </w:r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basedOn w:val="a0"/>
    <w:link w:val="a5"/>
    <w:uiPriority w:val="1"/>
    <w:locked/>
    <w:rsid w:val="00711EAF"/>
  </w:style>
  <w:style w:type="character" w:customStyle="1" w:styleId="c4">
    <w:name w:val="c4"/>
    <w:basedOn w:val="a0"/>
    <w:rsid w:val="00711EAF"/>
  </w:style>
  <w:style w:type="paragraph" w:customStyle="1" w:styleId="Style1">
    <w:name w:val="Style1"/>
    <w:basedOn w:val="a"/>
    <w:rsid w:val="00711EAF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6">
    <w:name w:val="Font Style116"/>
    <w:rsid w:val="00711EAF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711EAF"/>
    <w:rPr>
      <w:rFonts w:ascii="Century Schoolbook" w:hAnsi="Century Schoolbook" w:cs="Century Schoolbook" w:hint="default"/>
      <w:sz w:val="18"/>
      <w:szCs w:val="18"/>
    </w:rPr>
  </w:style>
  <w:style w:type="paragraph" w:styleId="ad">
    <w:name w:val="Body Text"/>
    <w:basedOn w:val="a"/>
    <w:link w:val="ae"/>
    <w:uiPriority w:val="1"/>
    <w:qFormat/>
    <w:rsid w:val="00711E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711EAF"/>
    <w:rPr>
      <w:rFonts w:ascii="Times New Roman" w:eastAsia="Times New Roman" w:hAnsi="Times New Roman" w:cs="Times New Roman"/>
      <w:sz w:val="28"/>
      <w:szCs w:val="28"/>
    </w:rPr>
  </w:style>
  <w:style w:type="paragraph" w:customStyle="1" w:styleId="style56">
    <w:name w:val="style56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0">
    <w:name w:val="fontstyle119"/>
    <w:basedOn w:val="a0"/>
    <w:rsid w:val="00711EAF"/>
  </w:style>
  <w:style w:type="paragraph" w:customStyle="1" w:styleId="style170">
    <w:name w:val="style17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0">
    <w:name w:val="fontstyle116"/>
    <w:basedOn w:val="a0"/>
    <w:rsid w:val="00711EAF"/>
  </w:style>
  <w:style w:type="paragraph" w:customStyle="1" w:styleId="style10">
    <w:name w:val="style1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86">
    <w:name w:val="fontstyle86"/>
    <w:basedOn w:val="a0"/>
    <w:rsid w:val="00711EAF"/>
  </w:style>
  <w:style w:type="paragraph" w:customStyle="1" w:styleId="style22">
    <w:name w:val="style22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3">
    <w:name w:val="fontstyle103"/>
    <w:basedOn w:val="a0"/>
    <w:rsid w:val="00711EAF"/>
  </w:style>
  <w:style w:type="paragraph" w:customStyle="1" w:styleId="style27">
    <w:name w:val="style27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11EAF"/>
  </w:style>
  <w:style w:type="paragraph" w:customStyle="1" w:styleId="c8">
    <w:name w:val="c8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11EAF"/>
  </w:style>
  <w:style w:type="character" w:customStyle="1" w:styleId="c10">
    <w:name w:val="c10"/>
    <w:basedOn w:val="a0"/>
    <w:rsid w:val="00711EAF"/>
  </w:style>
  <w:style w:type="character" w:customStyle="1" w:styleId="c23">
    <w:name w:val="c23"/>
    <w:basedOn w:val="a0"/>
    <w:rsid w:val="00711EAF"/>
  </w:style>
  <w:style w:type="paragraph" w:customStyle="1" w:styleId="c7">
    <w:name w:val="c7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711EAF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030">
    <w:name w:val="Font Style103"/>
    <w:basedOn w:val="a0"/>
    <w:rsid w:val="00711EAF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12">
    <w:name w:val="Font Style112"/>
    <w:basedOn w:val="a0"/>
    <w:rsid w:val="00711EAF"/>
    <w:rPr>
      <w:rFonts w:ascii="Franklin Gothic Heavy" w:hAnsi="Franklin Gothic Heavy" w:cs="Franklin Gothic Heavy" w:hint="default"/>
      <w:sz w:val="36"/>
      <w:szCs w:val="36"/>
    </w:rPr>
  </w:style>
  <w:style w:type="character" w:customStyle="1" w:styleId="FontStyle860">
    <w:name w:val="Font Style86"/>
    <w:basedOn w:val="a0"/>
    <w:rsid w:val="00711EAF"/>
    <w:rPr>
      <w:rFonts w:ascii="Century Schoolbook" w:hAnsi="Century Schoolbook" w:cs="Century Schoolbook" w:hint="default"/>
      <w:sz w:val="16"/>
      <w:szCs w:val="16"/>
    </w:rPr>
  </w:style>
  <w:style w:type="character" w:customStyle="1" w:styleId="FontStyle113">
    <w:name w:val="Font Style113"/>
    <w:basedOn w:val="a0"/>
    <w:rsid w:val="00711EAF"/>
    <w:rPr>
      <w:rFonts w:ascii="Century Schoolbook" w:hAnsi="Century Schoolbook" w:cs="Century Schoolbook" w:hint="default"/>
      <w:b/>
      <w:bCs/>
      <w:smallCaps/>
      <w:sz w:val="16"/>
      <w:szCs w:val="16"/>
    </w:rPr>
  </w:style>
  <w:style w:type="character" w:customStyle="1" w:styleId="FontStyle117">
    <w:name w:val="Font Style117"/>
    <w:basedOn w:val="a0"/>
    <w:rsid w:val="00711EAF"/>
    <w:rPr>
      <w:rFonts w:ascii="Century Schoolbook" w:hAnsi="Century Schoolbook" w:cs="Century Schoolbook" w:hint="default"/>
      <w:sz w:val="18"/>
      <w:szCs w:val="18"/>
    </w:rPr>
  </w:style>
  <w:style w:type="paragraph" w:customStyle="1" w:styleId="Style23">
    <w:name w:val="Style23"/>
    <w:basedOn w:val="a"/>
    <w:rsid w:val="00711EAF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711EAF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c14">
    <w:name w:val="c14"/>
    <w:basedOn w:val="a"/>
    <w:rsid w:val="0071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711EAF"/>
  </w:style>
  <w:style w:type="character" w:customStyle="1" w:styleId="c27">
    <w:name w:val="c27"/>
    <w:basedOn w:val="a0"/>
    <w:rsid w:val="00711EAF"/>
  </w:style>
  <w:style w:type="character" w:customStyle="1" w:styleId="c68">
    <w:name w:val="c68"/>
    <w:basedOn w:val="a0"/>
    <w:rsid w:val="00711EAF"/>
  </w:style>
  <w:style w:type="character" w:customStyle="1" w:styleId="TableParagraphChar">
    <w:name w:val="Table Paragraph Char"/>
    <w:link w:val="TableParagraph"/>
    <w:uiPriority w:val="1"/>
    <w:rsid w:val="00711EAF"/>
    <w:rPr>
      <w:rFonts w:ascii="Times New Roman" w:eastAsia="Times New Roman" w:hAnsi="Times New Roman" w:cs="Times New Roman"/>
    </w:rPr>
  </w:style>
  <w:style w:type="character" w:customStyle="1" w:styleId="FontStyle115">
    <w:name w:val="Font Style115"/>
    <w:basedOn w:val="a0"/>
    <w:rsid w:val="00711EAF"/>
    <w:rPr>
      <w:rFonts w:ascii="Century Schoolbook" w:hAnsi="Century Schoolbook" w:cs="Century Schoolbook" w:hint="default"/>
      <w:sz w:val="20"/>
      <w:szCs w:val="20"/>
    </w:rPr>
  </w:style>
  <w:style w:type="character" w:customStyle="1" w:styleId="c42">
    <w:name w:val="c42"/>
    <w:basedOn w:val="a0"/>
    <w:rsid w:val="00711EAF"/>
  </w:style>
  <w:style w:type="character" w:customStyle="1" w:styleId="c43">
    <w:name w:val="c43"/>
    <w:basedOn w:val="a0"/>
    <w:rsid w:val="00711EAF"/>
  </w:style>
  <w:style w:type="character" w:customStyle="1" w:styleId="c18">
    <w:name w:val="c18"/>
    <w:basedOn w:val="a0"/>
    <w:rsid w:val="00711EAF"/>
  </w:style>
  <w:style w:type="paragraph" w:customStyle="1" w:styleId="Style220">
    <w:name w:val="Style22"/>
    <w:basedOn w:val="a"/>
    <w:rsid w:val="00711EAF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0">
    <w:name w:val="Style27"/>
    <w:basedOn w:val="a"/>
    <w:rsid w:val="00711EA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0">
    <w:name w:val="Style56"/>
    <w:basedOn w:val="a"/>
    <w:rsid w:val="00711EAF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8">
    <w:name w:val="Font Style128"/>
    <w:basedOn w:val="a0"/>
    <w:rsid w:val="00711EAF"/>
    <w:rPr>
      <w:rFonts w:ascii="Century Schoolbook" w:hAnsi="Century Schoolbook" w:cs="Century Schoolbook" w:hint="default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32</Pages>
  <Words>11131</Words>
  <Characters>63453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елена</cp:lastModifiedBy>
  <cp:revision>7</cp:revision>
  <dcterms:created xsi:type="dcterms:W3CDTF">2024-09-05T09:39:00Z</dcterms:created>
  <dcterms:modified xsi:type="dcterms:W3CDTF">2024-10-12T11:17:00Z</dcterms:modified>
</cp:coreProperties>
</file>